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60B7" w14:textId="77777777" w:rsidR="006B53B9" w:rsidRPr="006B53B9" w:rsidRDefault="006B53B9" w:rsidP="006B53B9">
      <w:pPr>
        <w:ind w:left="1080"/>
        <w:contextualSpacing/>
        <w:jc w:val="center"/>
        <w:rPr>
          <w:rFonts w:ascii="Arial" w:hAnsi="Arial" w:cs="Arial"/>
          <w:b/>
          <w:bCs/>
          <w:kern w:val="0"/>
          <w:sz w:val="32"/>
          <w:szCs w:val="32"/>
          <w14:ligatures w14:val="none"/>
        </w:rPr>
      </w:pPr>
      <w:r w:rsidRPr="006B53B9">
        <w:rPr>
          <w:noProof/>
          <w:kern w:val="0"/>
          <w14:ligatures w14:val="none"/>
        </w:rPr>
        <w:drawing>
          <wp:inline distT="0" distB="0" distL="0" distR="0" wp14:anchorId="217703DB" wp14:editId="6DDBBBA7">
            <wp:extent cx="1483360" cy="8337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3360" cy="833755"/>
                    </a:xfrm>
                    <a:prstGeom prst="rect">
                      <a:avLst/>
                    </a:prstGeom>
                    <a:noFill/>
                    <a:ln>
                      <a:noFill/>
                    </a:ln>
                  </pic:spPr>
                </pic:pic>
              </a:graphicData>
            </a:graphic>
          </wp:inline>
        </w:drawing>
      </w:r>
    </w:p>
    <w:p w14:paraId="501106A0" w14:textId="77777777" w:rsidR="006B53B9" w:rsidRPr="006B53B9" w:rsidRDefault="006B53B9" w:rsidP="006B53B9">
      <w:pPr>
        <w:ind w:left="1080"/>
        <w:contextualSpacing/>
        <w:jc w:val="center"/>
        <w:rPr>
          <w:rFonts w:ascii="Arial" w:hAnsi="Arial" w:cs="Arial"/>
          <w:b/>
          <w:bCs/>
          <w:kern w:val="0"/>
          <w:sz w:val="32"/>
          <w:szCs w:val="32"/>
          <w14:ligatures w14:val="none"/>
        </w:rPr>
      </w:pPr>
      <w:r w:rsidRPr="006B53B9">
        <w:rPr>
          <w:rFonts w:ascii="Arial" w:hAnsi="Arial" w:cs="Arial"/>
          <w:b/>
          <w:bCs/>
          <w:kern w:val="0"/>
          <w:sz w:val="32"/>
          <w:szCs w:val="32"/>
          <w14:ligatures w14:val="none"/>
        </w:rPr>
        <w:t>Agenda</w:t>
      </w:r>
    </w:p>
    <w:p w14:paraId="3838002B" w14:textId="77777777" w:rsidR="006B53B9" w:rsidRPr="006B53B9" w:rsidRDefault="006B53B9" w:rsidP="006B53B9">
      <w:pPr>
        <w:ind w:left="720"/>
        <w:jc w:val="center"/>
        <w:rPr>
          <w:rFonts w:ascii="Arial" w:hAnsi="Arial" w:cs="Arial"/>
          <w:b/>
          <w:bCs/>
          <w:kern w:val="0"/>
          <w:sz w:val="28"/>
          <w:szCs w:val="28"/>
          <w14:ligatures w14:val="none"/>
        </w:rPr>
      </w:pPr>
      <w:r w:rsidRPr="006B53B9">
        <w:rPr>
          <w:rFonts w:ascii="Arial" w:hAnsi="Arial" w:cs="Arial"/>
          <w:b/>
          <w:bCs/>
          <w:kern w:val="0"/>
          <w:sz w:val="28"/>
          <w:szCs w:val="28"/>
          <w14:ligatures w14:val="none"/>
        </w:rPr>
        <w:t>Governance Committee-SCS</w:t>
      </w:r>
    </w:p>
    <w:p w14:paraId="576B3581" w14:textId="30CFA1E7" w:rsidR="006B53B9" w:rsidRPr="006B53B9" w:rsidRDefault="006B53B9" w:rsidP="006B53B9">
      <w:pPr>
        <w:ind w:left="720"/>
        <w:jc w:val="center"/>
        <w:rPr>
          <w:rFonts w:ascii="Arial" w:hAnsi="Arial" w:cs="Arial"/>
          <w:b/>
          <w:bCs/>
          <w:kern w:val="0"/>
          <w:sz w:val="28"/>
          <w:szCs w:val="28"/>
          <w14:ligatures w14:val="none"/>
        </w:rPr>
      </w:pPr>
      <w:r>
        <w:rPr>
          <w:rFonts w:ascii="Arial" w:hAnsi="Arial" w:cs="Arial"/>
          <w:b/>
          <w:bCs/>
          <w:kern w:val="0"/>
          <w:sz w:val="28"/>
          <w:szCs w:val="28"/>
          <w14:ligatures w14:val="none"/>
        </w:rPr>
        <w:t>Nov. 6</w:t>
      </w:r>
      <w:r w:rsidRPr="006B53B9">
        <w:rPr>
          <w:rFonts w:ascii="Arial" w:hAnsi="Arial" w:cs="Arial"/>
          <w:b/>
          <w:bCs/>
          <w:kern w:val="0"/>
          <w:sz w:val="28"/>
          <w:szCs w:val="28"/>
          <w14:ligatures w14:val="none"/>
        </w:rPr>
        <w:t xml:space="preserve">, 2023/ 8 PM—Zoom </w:t>
      </w:r>
      <w:commentRangeStart w:id="0"/>
      <w:r w:rsidRPr="006B53B9">
        <w:rPr>
          <w:rFonts w:ascii="Arial" w:hAnsi="Arial" w:cs="Arial"/>
          <w:b/>
          <w:bCs/>
          <w:kern w:val="0"/>
          <w:sz w:val="28"/>
          <w:szCs w:val="28"/>
          <w14:ligatures w14:val="none"/>
        </w:rPr>
        <w:t>Meeting</w:t>
      </w:r>
      <w:commentRangeEnd w:id="0"/>
      <w:r w:rsidRPr="006B53B9">
        <w:rPr>
          <w:kern w:val="0"/>
          <w:sz w:val="16"/>
          <w:szCs w:val="16"/>
          <w14:ligatures w14:val="none"/>
        </w:rPr>
        <w:commentReference w:id="0"/>
      </w:r>
    </w:p>
    <w:p w14:paraId="46F0856E" w14:textId="77777777" w:rsidR="006B53B9" w:rsidRPr="006B53B9" w:rsidRDefault="006B53B9" w:rsidP="006B53B9">
      <w:pPr>
        <w:ind w:left="720"/>
        <w:jc w:val="center"/>
        <w:rPr>
          <w:rFonts w:ascii="Arial" w:hAnsi="Arial" w:cs="Arial"/>
          <w:b/>
          <w:bCs/>
          <w:kern w:val="0"/>
          <w:sz w:val="28"/>
          <w:szCs w:val="28"/>
          <w14:ligatures w14:val="none"/>
        </w:rPr>
      </w:pPr>
    </w:p>
    <w:p w14:paraId="143BB890" w14:textId="77777777"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Call to Order</w:t>
      </w:r>
    </w:p>
    <w:p w14:paraId="5224197E" w14:textId="77777777" w:rsidR="006B53B9" w:rsidRPr="006B53B9" w:rsidRDefault="006B53B9" w:rsidP="006B53B9">
      <w:pPr>
        <w:ind w:left="1080"/>
        <w:contextualSpacing/>
        <w:rPr>
          <w:rFonts w:ascii="Arial" w:hAnsi="Arial" w:cs="Arial"/>
          <w:kern w:val="0"/>
          <w:sz w:val="24"/>
          <w:szCs w:val="24"/>
          <w14:ligatures w14:val="none"/>
        </w:rPr>
      </w:pPr>
    </w:p>
    <w:p w14:paraId="4DF2E4EB" w14:textId="77777777"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 xml:space="preserve">Review and approve meeting minutes </w:t>
      </w:r>
    </w:p>
    <w:p w14:paraId="7A44E5A8" w14:textId="77777777" w:rsidR="006B53B9" w:rsidRPr="006B53B9" w:rsidRDefault="006B53B9" w:rsidP="006B53B9">
      <w:pPr>
        <w:ind w:left="720"/>
        <w:contextualSpacing/>
        <w:rPr>
          <w:rFonts w:ascii="Arial" w:hAnsi="Arial" w:cs="Arial"/>
          <w:kern w:val="0"/>
          <w:sz w:val="24"/>
          <w:szCs w:val="24"/>
          <w14:ligatures w14:val="none"/>
        </w:rPr>
      </w:pPr>
    </w:p>
    <w:p w14:paraId="402B5983" w14:textId="77777777"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Reading of the</w:t>
      </w:r>
      <w:r w:rsidRPr="006B53B9">
        <w:rPr>
          <w:rFonts w:ascii="Arial" w:hAnsi="Arial" w:cs="Arial"/>
          <w:b/>
          <w:bCs/>
          <w:kern w:val="0"/>
          <w:sz w:val="24"/>
          <w:szCs w:val="24"/>
          <w14:ligatures w14:val="none"/>
        </w:rPr>
        <w:t xml:space="preserve"> “NEW”</w:t>
      </w:r>
      <w:r w:rsidRPr="006B53B9">
        <w:rPr>
          <w:rFonts w:ascii="Arial" w:hAnsi="Arial" w:cs="Arial"/>
          <w:kern w:val="0"/>
          <w:sz w:val="24"/>
          <w:szCs w:val="24"/>
          <w14:ligatures w14:val="none"/>
        </w:rPr>
        <w:t xml:space="preserve"> Mission/Vision Statement </w:t>
      </w:r>
    </w:p>
    <w:p w14:paraId="5A15DD9D" w14:textId="77777777" w:rsidR="006B53B9" w:rsidRPr="006B53B9" w:rsidRDefault="006B53B9" w:rsidP="006B53B9">
      <w:pPr>
        <w:ind w:left="720"/>
        <w:contextualSpacing/>
        <w:rPr>
          <w:rFonts w:ascii="Arial" w:hAnsi="Arial" w:cs="Arial"/>
          <w:kern w:val="0"/>
          <w:sz w:val="24"/>
          <w:szCs w:val="24"/>
          <w14:ligatures w14:val="none"/>
        </w:rPr>
      </w:pPr>
    </w:p>
    <w:p w14:paraId="27B0B260" w14:textId="3E4E12F6" w:rsidR="006B53B9" w:rsidRPr="006B53B9" w:rsidRDefault="006B53B9" w:rsidP="006B53B9">
      <w:pPr>
        <w:numPr>
          <w:ilvl w:val="0"/>
          <w:numId w:val="1"/>
        </w:numPr>
        <w:contextualSpacing/>
        <w:rPr>
          <w:rFonts w:ascii="Arial" w:hAnsi="Arial" w:cs="Arial"/>
          <w:kern w:val="0"/>
          <w:sz w:val="24"/>
          <w:szCs w:val="24"/>
          <w14:ligatures w14:val="none"/>
        </w:rPr>
      </w:pPr>
      <w:r>
        <w:rPr>
          <w:rFonts w:ascii="Arial" w:hAnsi="Arial" w:cs="Arial"/>
          <w:kern w:val="0"/>
          <w:sz w:val="24"/>
          <w:szCs w:val="24"/>
          <w14:ligatures w14:val="none"/>
        </w:rPr>
        <w:t>SCS HoD Election and meeting highlights</w:t>
      </w:r>
    </w:p>
    <w:p w14:paraId="40B7DE2C" w14:textId="77777777" w:rsidR="006B53B9" w:rsidRPr="006B53B9" w:rsidRDefault="006B53B9" w:rsidP="006B53B9">
      <w:pPr>
        <w:ind w:left="720"/>
        <w:contextualSpacing/>
        <w:rPr>
          <w:rFonts w:ascii="Arial" w:hAnsi="Arial" w:cs="Arial"/>
          <w:kern w:val="0"/>
          <w:sz w:val="24"/>
          <w:szCs w:val="24"/>
          <w14:ligatures w14:val="none"/>
        </w:rPr>
      </w:pPr>
    </w:p>
    <w:p w14:paraId="3F82CCDE" w14:textId="607F87ED" w:rsid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 xml:space="preserve">SCS Orientation </w:t>
      </w:r>
      <w:r>
        <w:rPr>
          <w:rFonts w:ascii="Arial" w:hAnsi="Arial" w:cs="Arial"/>
          <w:kern w:val="0"/>
          <w:sz w:val="24"/>
          <w:szCs w:val="24"/>
          <w14:ligatures w14:val="none"/>
        </w:rPr>
        <w:t xml:space="preserve">for board members </w:t>
      </w:r>
    </w:p>
    <w:p w14:paraId="61A9DCF9" w14:textId="77777777" w:rsidR="006B53B9" w:rsidRPr="006B53B9" w:rsidRDefault="006B53B9" w:rsidP="006B53B9">
      <w:pPr>
        <w:ind w:left="1440"/>
        <w:contextualSpacing/>
        <w:rPr>
          <w:rFonts w:ascii="Arial" w:hAnsi="Arial" w:cs="Arial"/>
          <w:kern w:val="0"/>
          <w:sz w:val="24"/>
          <w:szCs w:val="24"/>
          <w14:ligatures w14:val="none"/>
        </w:rPr>
      </w:pPr>
    </w:p>
    <w:p w14:paraId="16F538CA" w14:textId="7AB32A79"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Meeting Dates for 2024</w:t>
      </w:r>
    </w:p>
    <w:p w14:paraId="3DEBB7C1" w14:textId="77777777" w:rsidR="006B53B9" w:rsidRPr="006B53B9" w:rsidRDefault="006B53B9" w:rsidP="006B53B9">
      <w:pPr>
        <w:contextualSpacing/>
        <w:rPr>
          <w:rFonts w:ascii="Arial" w:hAnsi="Arial" w:cs="Arial"/>
          <w:kern w:val="0"/>
          <w:sz w:val="24"/>
          <w:szCs w:val="24"/>
          <w14:ligatures w14:val="none"/>
        </w:rPr>
      </w:pPr>
    </w:p>
    <w:p w14:paraId="7411F9DF" w14:textId="6333D920" w:rsidR="006B53B9" w:rsidRPr="006B53B9" w:rsidRDefault="006B53B9" w:rsidP="006B53B9">
      <w:pPr>
        <w:numPr>
          <w:ilvl w:val="0"/>
          <w:numId w:val="1"/>
        </w:numPr>
        <w:contextualSpacing/>
        <w:rPr>
          <w:rFonts w:ascii="Arial" w:hAnsi="Arial" w:cs="Arial"/>
          <w:kern w:val="0"/>
          <w:sz w:val="24"/>
          <w:szCs w:val="24"/>
          <w14:ligatures w14:val="none"/>
        </w:rPr>
      </w:pPr>
      <w:r>
        <w:rPr>
          <w:rFonts w:ascii="Arial" w:hAnsi="Arial" w:cs="Arial"/>
          <w:kern w:val="0"/>
          <w:sz w:val="24"/>
          <w:szCs w:val="24"/>
          <w14:ligatures w14:val="none"/>
        </w:rPr>
        <w:t>By laws proposed for the HoD meeting</w:t>
      </w:r>
    </w:p>
    <w:p w14:paraId="05BBA607" w14:textId="77777777" w:rsidR="006B53B9" w:rsidRPr="006B53B9" w:rsidRDefault="006B53B9" w:rsidP="006B53B9">
      <w:pPr>
        <w:ind w:left="720"/>
        <w:contextualSpacing/>
        <w:rPr>
          <w:rFonts w:ascii="Arial" w:hAnsi="Arial" w:cs="Arial"/>
          <w:kern w:val="0"/>
          <w:sz w:val="24"/>
          <w:szCs w:val="24"/>
          <w14:ligatures w14:val="none"/>
        </w:rPr>
      </w:pPr>
    </w:p>
    <w:p w14:paraId="0ADCFE10" w14:textId="77777777"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Old Business</w:t>
      </w:r>
    </w:p>
    <w:p w14:paraId="5B0B6309" w14:textId="77777777" w:rsidR="006B53B9" w:rsidRPr="006B53B9" w:rsidRDefault="006B53B9" w:rsidP="006B53B9">
      <w:pPr>
        <w:ind w:left="720"/>
        <w:contextualSpacing/>
        <w:rPr>
          <w:rFonts w:ascii="Arial" w:hAnsi="Arial" w:cs="Arial"/>
          <w:kern w:val="0"/>
          <w:sz w:val="24"/>
          <w:szCs w:val="24"/>
          <w14:ligatures w14:val="none"/>
        </w:rPr>
      </w:pPr>
    </w:p>
    <w:p w14:paraId="5EE32516" w14:textId="50F70113"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New Business</w:t>
      </w:r>
    </w:p>
    <w:p w14:paraId="4B12AE82" w14:textId="77777777" w:rsidR="006B53B9" w:rsidRPr="006B53B9" w:rsidRDefault="006B53B9" w:rsidP="006B53B9">
      <w:pPr>
        <w:ind w:left="720"/>
        <w:contextualSpacing/>
        <w:rPr>
          <w:rFonts w:ascii="Arial" w:hAnsi="Arial" w:cs="Arial"/>
          <w:kern w:val="0"/>
          <w:sz w:val="24"/>
          <w:szCs w:val="24"/>
          <w14:ligatures w14:val="none"/>
        </w:rPr>
      </w:pPr>
    </w:p>
    <w:p w14:paraId="26BD9230" w14:textId="77777777"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Announcements</w:t>
      </w:r>
    </w:p>
    <w:p w14:paraId="519DF090" w14:textId="77777777" w:rsidR="006B53B9" w:rsidRPr="006B53B9" w:rsidRDefault="006B53B9" w:rsidP="006B53B9">
      <w:pPr>
        <w:ind w:left="720"/>
        <w:contextualSpacing/>
        <w:rPr>
          <w:rFonts w:ascii="Arial" w:hAnsi="Arial" w:cs="Arial"/>
          <w:kern w:val="0"/>
          <w:sz w:val="24"/>
          <w:szCs w:val="24"/>
          <w14:ligatures w14:val="none"/>
        </w:rPr>
      </w:pPr>
    </w:p>
    <w:p w14:paraId="332295D6" w14:textId="07E6C0B7" w:rsidR="006B53B9" w:rsidRPr="006B53B9" w:rsidRDefault="006B53B9" w:rsidP="006B53B9">
      <w:pPr>
        <w:numPr>
          <w:ilvl w:val="0"/>
          <w:numId w:val="1"/>
        </w:numPr>
        <w:contextualSpacing/>
        <w:rPr>
          <w:rFonts w:ascii="Arial" w:hAnsi="Arial" w:cs="Arial"/>
          <w:kern w:val="0"/>
          <w:sz w:val="24"/>
          <w:szCs w:val="24"/>
          <w14:ligatures w14:val="none"/>
        </w:rPr>
      </w:pPr>
      <w:r w:rsidRPr="006B53B9">
        <w:rPr>
          <w:rFonts w:ascii="Arial" w:hAnsi="Arial" w:cs="Arial"/>
          <w:kern w:val="0"/>
          <w:sz w:val="24"/>
          <w:szCs w:val="24"/>
          <w14:ligatures w14:val="none"/>
        </w:rPr>
        <w:t xml:space="preserve">Next GOV meeting </w:t>
      </w:r>
      <w:r>
        <w:rPr>
          <w:rFonts w:ascii="Arial" w:hAnsi="Arial" w:cs="Arial"/>
          <w:kern w:val="0"/>
          <w:sz w:val="24"/>
          <w:szCs w:val="24"/>
          <w14:ligatures w14:val="none"/>
        </w:rPr>
        <w:t>Dec. 4</w:t>
      </w:r>
      <w:r w:rsidRPr="006B53B9">
        <w:rPr>
          <w:rFonts w:ascii="Arial" w:hAnsi="Arial" w:cs="Arial"/>
          <w:kern w:val="0"/>
          <w:sz w:val="24"/>
          <w:szCs w:val="24"/>
          <w14:ligatures w14:val="none"/>
        </w:rPr>
        <w:t>, 2023</w:t>
      </w:r>
    </w:p>
    <w:p w14:paraId="50DAFE32" w14:textId="77777777" w:rsidR="006B53B9" w:rsidRPr="006B53B9" w:rsidRDefault="006B53B9" w:rsidP="006B53B9">
      <w:pPr>
        <w:ind w:left="720"/>
        <w:contextualSpacing/>
        <w:rPr>
          <w:rFonts w:ascii="Arial" w:hAnsi="Arial" w:cs="Arial"/>
          <w:kern w:val="0"/>
          <w:sz w:val="24"/>
          <w:szCs w:val="24"/>
          <w14:ligatures w14:val="none"/>
        </w:rPr>
      </w:pPr>
    </w:p>
    <w:p w14:paraId="7C569AA1" w14:textId="755FD44B" w:rsidR="006B53B9" w:rsidRDefault="006B53B9" w:rsidP="006B53B9">
      <w:pPr>
        <w:rPr>
          <w:rFonts w:ascii="Arial" w:hAnsi="Arial" w:cs="Arial"/>
          <w:kern w:val="0"/>
          <w:sz w:val="20"/>
          <w:szCs w:val="20"/>
          <w14:ligatures w14:val="none"/>
        </w:rPr>
      </w:pPr>
      <w:r w:rsidRPr="006B53B9">
        <w:rPr>
          <w:rFonts w:ascii="Arial" w:hAnsi="Arial" w:cs="Arial"/>
          <w:kern w:val="0"/>
          <w:sz w:val="20"/>
          <w:szCs w:val="20"/>
          <w14:ligatures w14:val="none"/>
        </w:rPr>
        <w:t xml:space="preserve">For more information or the link for the meeting contact George Young at </w:t>
      </w:r>
      <w:hyperlink r:id="rId10" w:history="1">
        <w:r w:rsidR="00444ABD" w:rsidRPr="006B53B9">
          <w:rPr>
            <w:rStyle w:val="Hyperlink"/>
            <w:rFonts w:ascii="Arial" w:hAnsi="Arial" w:cs="Arial"/>
            <w:kern w:val="0"/>
            <w:sz w:val="20"/>
            <w:szCs w:val="20"/>
            <w14:ligatures w14:val="none"/>
          </w:rPr>
          <w:t>gyinstitute@hotmail.com</w:t>
        </w:r>
      </w:hyperlink>
    </w:p>
    <w:p w14:paraId="323C022B" w14:textId="77777777" w:rsidR="00444ABD" w:rsidRPr="006B53B9" w:rsidRDefault="00444ABD" w:rsidP="006B53B9">
      <w:pPr>
        <w:rPr>
          <w:rFonts w:ascii="Arial" w:hAnsi="Arial" w:cs="Arial"/>
          <w:kern w:val="0"/>
          <w:sz w:val="20"/>
          <w:szCs w:val="20"/>
          <w14:ligatures w14:val="none"/>
        </w:rPr>
      </w:pPr>
    </w:p>
    <w:p w14:paraId="74F51190" w14:textId="6E2F106A" w:rsidR="00444ABD" w:rsidRPr="00135F8D" w:rsidRDefault="00444ABD" w:rsidP="00444ABD">
      <w:pPr>
        <w:spacing w:after="0"/>
        <w:jc w:val="center"/>
        <w:rPr>
          <w:rFonts w:ascii="Times New Roman" w:eastAsia="Times New Roman" w:hAnsi="Times New Roman" w:cs="Times New Roman"/>
          <w:b/>
          <w:bCs/>
          <w:kern w:val="0"/>
          <w:sz w:val="21"/>
          <w:szCs w:val="21"/>
        </w:rPr>
      </w:pPr>
      <w:r>
        <w:rPr>
          <w:rFonts w:ascii="Times New Roman" w:eastAsia="Times New Roman" w:hAnsi="Times New Roman" w:cs="Times New Roman"/>
          <w:b/>
          <w:bCs/>
          <w:kern w:val="0"/>
          <w:sz w:val="21"/>
          <w:szCs w:val="21"/>
        </w:rPr>
        <w:t xml:space="preserve">SCS </w:t>
      </w:r>
      <w:r w:rsidRPr="00135F8D">
        <w:rPr>
          <w:rFonts w:ascii="Times New Roman" w:eastAsia="Times New Roman" w:hAnsi="Times New Roman" w:cs="Times New Roman"/>
          <w:b/>
          <w:bCs/>
          <w:kern w:val="0"/>
          <w:sz w:val="21"/>
          <w:szCs w:val="21"/>
        </w:rPr>
        <w:t>Mission:</w:t>
      </w:r>
    </w:p>
    <w:p w14:paraId="78AFC1BD" w14:textId="77777777" w:rsidR="00444ABD" w:rsidRPr="00135F8D" w:rsidRDefault="00444ABD" w:rsidP="00444ABD">
      <w:pPr>
        <w:tabs>
          <w:tab w:val="left" w:pos="10440"/>
        </w:tabs>
        <w:spacing w:after="0"/>
        <w:ind w:right="360" w:hanging="90"/>
        <w:jc w:val="center"/>
        <w:rPr>
          <w:rFonts w:ascii="Times New Roman" w:eastAsia="Times New Roman" w:hAnsi="Times New Roman" w:cs="Times New Roman"/>
          <w:kern w:val="0"/>
          <w:sz w:val="21"/>
          <w:szCs w:val="21"/>
        </w:rPr>
      </w:pPr>
      <w:r w:rsidRPr="00135F8D">
        <w:rPr>
          <w:rFonts w:ascii="Times New Roman" w:eastAsia="Times New Roman" w:hAnsi="Times New Roman" w:cs="Times New Roman"/>
          <w:kern w:val="0"/>
          <w:sz w:val="21"/>
          <w:szCs w:val="21"/>
        </w:rPr>
        <w:t>Southern California Swimming embraces the diversity and inclusion of our membership across all skill levels, from water safety skills to all levels of competition from novice to elite, with a commitment to excellence that elevates dreams into reality, while supporting scholar-athletes and fostering a lifelong appreciation of the sport.</w:t>
      </w:r>
    </w:p>
    <w:p w14:paraId="09A85664" w14:textId="77777777" w:rsidR="00444ABD" w:rsidRPr="00614904" w:rsidRDefault="00444ABD" w:rsidP="00444ABD">
      <w:pPr>
        <w:spacing w:after="0"/>
        <w:jc w:val="center"/>
        <w:rPr>
          <w:rFonts w:ascii="Times New Roman" w:eastAsia="Times New Roman" w:hAnsi="Times New Roman" w:cs="Times New Roman"/>
          <w:kern w:val="0"/>
          <w:sz w:val="18"/>
          <w:szCs w:val="18"/>
        </w:rPr>
      </w:pPr>
    </w:p>
    <w:p w14:paraId="1A06EF01" w14:textId="45F93FB7" w:rsidR="00444ABD" w:rsidRPr="00135F8D" w:rsidRDefault="00444ABD" w:rsidP="00444ABD">
      <w:pPr>
        <w:spacing w:after="0"/>
        <w:jc w:val="center"/>
        <w:rPr>
          <w:rFonts w:ascii="Times New Roman" w:eastAsia="Times New Roman" w:hAnsi="Times New Roman" w:cs="Times New Roman"/>
          <w:b/>
          <w:bCs/>
          <w:kern w:val="0"/>
          <w:sz w:val="21"/>
          <w:szCs w:val="21"/>
        </w:rPr>
      </w:pPr>
      <w:r>
        <w:rPr>
          <w:rFonts w:ascii="Times New Roman" w:eastAsia="Times New Roman" w:hAnsi="Times New Roman" w:cs="Times New Roman"/>
          <w:b/>
          <w:bCs/>
          <w:kern w:val="0"/>
          <w:sz w:val="21"/>
          <w:szCs w:val="21"/>
        </w:rPr>
        <w:t xml:space="preserve">SCS </w:t>
      </w:r>
      <w:r w:rsidRPr="00135F8D">
        <w:rPr>
          <w:rFonts w:ascii="Times New Roman" w:eastAsia="Times New Roman" w:hAnsi="Times New Roman" w:cs="Times New Roman"/>
          <w:b/>
          <w:bCs/>
          <w:kern w:val="0"/>
          <w:sz w:val="21"/>
          <w:szCs w:val="21"/>
        </w:rPr>
        <w:t>Vision:</w:t>
      </w:r>
    </w:p>
    <w:p w14:paraId="170BC771" w14:textId="77777777" w:rsidR="00444ABD" w:rsidRDefault="00444ABD" w:rsidP="00444ABD">
      <w:pPr>
        <w:spacing w:after="0"/>
        <w:ind w:right="360" w:hanging="90"/>
        <w:jc w:val="center"/>
        <w:rPr>
          <w:rFonts w:ascii="Times New Roman" w:eastAsia="Times New Roman" w:hAnsi="Times New Roman" w:cs="Times New Roman"/>
          <w:kern w:val="0"/>
          <w:sz w:val="21"/>
          <w:szCs w:val="21"/>
        </w:rPr>
      </w:pPr>
      <w:r w:rsidRPr="00135F8D">
        <w:rPr>
          <w:rFonts w:ascii="Times New Roman" w:eastAsia="Times New Roman" w:hAnsi="Times New Roman" w:cs="Times New Roman"/>
          <w:kern w:val="0"/>
          <w:sz w:val="21"/>
          <w:szCs w:val="21"/>
        </w:rPr>
        <w:t>Southern California Swimming strives to develop its athletes’ skills in and out of the water, educate all its members on the lifelong lessons and benefits of swimming, instills character and discipline, and support the community as we welcome everyone into the sport.</w:t>
      </w:r>
    </w:p>
    <w:p w14:paraId="31C01126" w14:textId="77777777" w:rsidR="00993CB2" w:rsidRDefault="00993CB2"/>
    <w:sectPr w:rsidR="00993CB2" w:rsidSect="00444ABD">
      <w:pgSz w:w="12240" w:h="15840"/>
      <w:pgMar w:top="81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uki Inoue-Kim" w:date="2023-08-14T20:48:00Z" w:initials="YI">
    <w:p w14:paraId="21BAE05E" w14:textId="77777777" w:rsidR="006B53B9" w:rsidRDefault="006B53B9" w:rsidP="006B53B9">
      <w:pPr>
        <w:pStyle w:val="CommentText"/>
      </w:pPr>
      <w:r>
        <w:rPr>
          <w:rStyle w:val="CommentReference"/>
        </w:rPr>
        <w:annotationRef/>
      </w:r>
      <w:r>
        <w:t>mmm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AE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1196" w16cex:dateUtc="2023-08-15T0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AE05E" w16cid:durableId="2885119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055BE"/>
    <w:multiLevelType w:val="hybridMultilevel"/>
    <w:tmpl w:val="A642E0E0"/>
    <w:lvl w:ilvl="0" w:tplc="0409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293405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Inoue-Kim">
    <w15:presenceInfo w15:providerId="None" w15:userId="Yuki Inoue-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B9"/>
    <w:rsid w:val="002E6D06"/>
    <w:rsid w:val="00444ABD"/>
    <w:rsid w:val="006B53B9"/>
    <w:rsid w:val="0099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5C5F"/>
  <w15:chartTrackingRefBased/>
  <w15:docId w15:val="{A60A56D8-FA6B-44DD-901C-211918CF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53B9"/>
    <w:rPr>
      <w:sz w:val="16"/>
      <w:szCs w:val="16"/>
    </w:rPr>
  </w:style>
  <w:style w:type="paragraph" w:styleId="CommentText">
    <w:name w:val="annotation text"/>
    <w:basedOn w:val="Normal"/>
    <w:link w:val="CommentTextChar"/>
    <w:uiPriority w:val="99"/>
    <w:semiHidden/>
    <w:unhideWhenUsed/>
    <w:rsid w:val="006B53B9"/>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6B53B9"/>
    <w:rPr>
      <w:kern w:val="0"/>
      <w:sz w:val="20"/>
      <w:szCs w:val="20"/>
      <w14:ligatures w14:val="none"/>
    </w:rPr>
  </w:style>
  <w:style w:type="paragraph" w:styleId="ListParagraph">
    <w:name w:val="List Paragraph"/>
    <w:basedOn w:val="Normal"/>
    <w:uiPriority w:val="34"/>
    <w:qFormat/>
    <w:rsid w:val="006B53B9"/>
    <w:pPr>
      <w:ind w:left="720"/>
      <w:contextualSpacing/>
    </w:pPr>
  </w:style>
  <w:style w:type="character" w:styleId="Hyperlink">
    <w:name w:val="Hyperlink"/>
    <w:basedOn w:val="DefaultParagraphFont"/>
    <w:uiPriority w:val="99"/>
    <w:unhideWhenUsed/>
    <w:rsid w:val="00444ABD"/>
    <w:rPr>
      <w:color w:val="0563C1" w:themeColor="hyperlink"/>
      <w:u w:val="single"/>
    </w:rPr>
  </w:style>
  <w:style w:type="character" w:styleId="UnresolvedMention">
    <w:name w:val="Unresolved Mention"/>
    <w:basedOn w:val="DefaultParagraphFont"/>
    <w:uiPriority w:val="99"/>
    <w:semiHidden/>
    <w:unhideWhenUsed/>
    <w:rsid w:val="0044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yinstitute@hotmail.com"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Inoue-Kim</dc:creator>
  <cp:keywords/>
  <dc:description/>
  <cp:lastModifiedBy>Yuki Inoue-Kim</cp:lastModifiedBy>
  <cp:revision>1</cp:revision>
  <dcterms:created xsi:type="dcterms:W3CDTF">2023-10-30T18:40:00Z</dcterms:created>
  <dcterms:modified xsi:type="dcterms:W3CDTF">2023-10-30T18:53:00Z</dcterms:modified>
</cp:coreProperties>
</file>