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3B6" w:rsidRDefault="005F66C4" w:rsidP="005F66C4">
      <w:pPr>
        <w:spacing w:after="0"/>
        <w:jc w:val="center"/>
      </w:pPr>
      <w:r>
        <w:t>Officials Committee</w:t>
      </w:r>
    </w:p>
    <w:p w:rsidR="005F66C4" w:rsidRDefault="005F66C4" w:rsidP="005F66C4">
      <w:pPr>
        <w:spacing w:after="0"/>
        <w:jc w:val="center"/>
      </w:pPr>
      <w:r>
        <w:t>Agenda</w:t>
      </w:r>
    </w:p>
    <w:p w:rsidR="005F66C4" w:rsidRDefault="005F66C4" w:rsidP="005F66C4">
      <w:pPr>
        <w:spacing w:after="0"/>
        <w:jc w:val="center"/>
      </w:pPr>
      <w:r>
        <w:t>January 28, 2026, 7:30 PM</w:t>
      </w:r>
    </w:p>
    <w:p w:rsidR="005F66C4" w:rsidRDefault="005F66C4" w:rsidP="005F66C4">
      <w:pPr>
        <w:spacing w:after="0"/>
        <w:jc w:val="center"/>
      </w:pPr>
    </w:p>
    <w:p w:rsidR="005F66C4" w:rsidRDefault="005F66C4" w:rsidP="005F66C4">
      <w:pPr>
        <w:pStyle w:val="ListParagraph"/>
        <w:numPr>
          <w:ilvl w:val="0"/>
          <w:numId w:val="1"/>
        </w:numPr>
        <w:spacing w:after="0"/>
      </w:pPr>
      <w:r>
        <w:t>Welcome and Introductions</w:t>
      </w:r>
    </w:p>
    <w:p w:rsidR="005F66C4" w:rsidRDefault="005F66C4" w:rsidP="005F66C4">
      <w:pPr>
        <w:pStyle w:val="ListParagraph"/>
        <w:numPr>
          <w:ilvl w:val="0"/>
          <w:numId w:val="1"/>
        </w:numPr>
        <w:spacing w:after="0"/>
      </w:pPr>
      <w:r>
        <w:t>Officials’ Chair Report: Certified Officials and those not in good standing</w:t>
      </w:r>
    </w:p>
    <w:p w:rsidR="005F66C4" w:rsidRDefault="005F66C4" w:rsidP="005F66C4">
      <w:pPr>
        <w:pStyle w:val="ListParagraph"/>
        <w:numPr>
          <w:ilvl w:val="0"/>
          <w:numId w:val="1"/>
        </w:numPr>
        <w:spacing w:after="0"/>
      </w:pPr>
      <w:r>
        <w:t>Financial Report</w:t>
      </w:r>
    </w:p>
    <w:p w:rsidR="005F66C4" w:rsidRDefault="005F66C4" w:rsidP="005F66C4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5F66C4" w:rsidRDefault="005F66C4" w:rsidP="005F66C4">
      <w:pPr>
        <w:pStyle w:val="ListParagraph"/>
        <w:numPr>
          <w:ilvl w:val="1"/>
          <w:numId w:val="1"/>
        </w:numPr>
        <w:spacing w:after="0"/>
      </w:pPr>
      <w:r>
        <w:t>Block Parties; NOC</w:t>
      </w:r>
    </w:p>
    <w:p w:rsidR="005F66C4" w:rsidRDefault="005F66C4" w:rsidP="005F66C4">
      <w:pPr>
        <w:pStyle w:val="ListParagraph"/>
        <w:numPr>
          <w:ilvl w:val="1"/>
          <w:numId w:val="1"/>
        </w:numPr>
        <w:spacing w:after="0"/>
      </w:pPr>
      <w:r>
        <w:t xml:space="preserve">Recruitment </w:t>
      </w:r>
      <w:r w:rsidR="00903071">
        <w:t xml:space="preserve">and retention </w:t>
      </w:r>
      <w:r>
        <w:t>of officials</w:t>
      </w:r>
      <w:r w:rsidR="00903071">
        <w:t xml:space="preserve"> (R9)</w:t>
      </w:r>
    </w:p>
    <w:p w:rsidR="002823F6" w:rsidRDefault="005F66C4" w:rsidP="002823F6">
      <w:pPr>
        <w:pStyle w:val="ListParagraph"/>
        <w:numPr>
          <w:ilvl w:val="1"/>
          <w:numId w:val="1"/>
        </w:numPr>
        <w:spacing w:after="0"/>
      </w:pPr>
      <w:r>
        <w:t>National Meets for N2 evaluations</w:t>
      </w:r>
    </w:p>
    <w:p w:rsidR="005F66C4" w:rsidRDefault="005F66C4" w:rsidP="005F66C4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5F66C4" w:rsidRDefault="005F66C4" w:rsidP="005F66C4">
      <w:pPr>
        <w:pStyle w:val="ListParagraph"/>
        <w:numPr>
          <w:ilvl w:val="1"/>
          <w:numId w:val="1"/>
        </w:numPr>
        <w:spacing w:after="0"/>
      </w:pPr>
      <w:r>
        <w:t>Action Items</w:t>
      </w:r>
    </w:p>
    <w:p w:rsidR="005F66C4" w:rsidRDefault="005F66C4" w:rsidP="005F66C4">
      <w:pPr>
        <w:pStyle w:val="ListParagraph"/>
        <w:numPr>
          <w:ilvl w:val="2"/>
          <w:numId w:val="1"/>
        </w:numPr>
        <w:spacing w:after="0"/>
      </w:pPr>
      <w:r>
        <w:t>Officials/coaches Clinic: Ryan McCarty</w:t>
      </w:r>
    </w:p>
    <w:p w:rsidR="005F66C4" w:rsidRDefault="005F66C4" w:rsidP="005F66C4">
      <w:pPr>
        <w:pStyle w:val="ListParagraph"/>
        <w:numPr>
          <w:ilvl w:val="2"/>
          <w:numId w:val="1"/>
        </w:numPr>
        <w:spacing w:after="0"/>
      </w:pPr>
      <w:r>
        <w:t>Junior Officials Program</w:t>
      </w:r>
    </w:p>
    <w:p w:rsidR="00AC6F1C" w:rsidRDefault="00AC6F1C" w:rsidP="00AC6F1C">
      <w:pPr>
        <w:pStyle w:val="ListParagraph"/>
        <w:numPr>
          <w:ilvl w:val="1"/>
          <w:numId w:val="1"/>
        </w:numPr>
        <w:spacing w:after="0"/>
      </w:pPr>
      <w:r>
        <w:t>LEAP: goals for our committee</w:t>
      </w:r>
    </w:p>
    <w:p w:rsidR="002823F6" w:rsidRDefault="002823F6" w:rsidP="002823F6">
      <w:pPr>
        <w:pStyle w:val="ListParagraph"/>
        <w:numPr>
          <w:ilvl w:val="1"/>
          <w:numId w:val="1"/>
        </w:numPr>
        <w:spacing w:after="0"/>
      </w:pPr>
      <w:r>
        <w:t>New format for evaluation forms</w:t>
      </w:r>
    </w:p>
    <w:p w:rsidR="005F66C4" w:rsidRDefault="005F66C4" w:rsidP="005F66C4">
      <w:pPr>
        <w:pStyle w:val="ListParagraph"/>
        <w:numPr>
          <w:ilvl w:val="1"/>
          <w:numId w:val="1"/>
        </w:numPr>
        <w:spacing w:after="0"/>
      </w:pPr>
      <w:r>
        <w:t>Topics of Interest: from the floor</w:t>
      </w:r>
    </w:p>
    <w:p w:rsidR="005F66C4" w:rsidRDefault="005F66C4" w:rsidP="005F66C4">
      <w:pPr>
        <w:pStyle w:val="ListParagraph"/>
        <w:numPr>
          <w:ilvl w:val="0"/>
          <w:numId w:val="1"/>
        </w:numPr>
        <w:spacing w:after="0"/>
      </w:pPr>
      <w:r>
        <w:t>Adjournment/Next meeting</w:t>
      </w:r>
    </w:p>
    <w:sectPr w:rsidR="005F6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55A"/>
    <w:multiLevelType w:val="hybridMultilevel"/>
    <w:tmpl w:val="2BE45134"/>
    <w:lvl w:ilvl="0" w:tplc="24183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BC0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C4"/>
    <w:rsid w:val="000343B6"/>
    <w:rsid w:val="001A29FA"/>
    <w:rsid w:val="002823F6"/>
    <w:rsid w:val="003376F3"/>
    <w:rsid w:val="005F66C4"/>
    <w:rsid w:val="00710AE6"/>
    <w:rsid w:val="007F0311"/>
    <w:rsid w:val="00903071"/>
    <w:rsid w:val="00A55E31"/>
    <w:rsid w:val="00AC6F1C"/>
    <w:rsid w:val="00B77447"/>
    <w:rsid w:val="00C0071E"/>
    <w:rsid w:val="00E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5778A"/>
  <w15:chartTrackingRefBased/>
  <w15:docId w15:val="{080A5BF5-727F-BC47-B1B1-8C6E0BF5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Cracchiolo</dc:creator>
  <cp:keywords/>
  <dc:description/>
  <cp:lastModifiedBy>Carol Cracchiolo</cp:lastModifiedBy>
  <cp:revision>4</cp:revision>
  <dcterms:created xsi:type="dcterms:W3CDTF">2026-01-15T18:38:00Z</dcterms:created>
  <dcterms:modified xsi:type="dcterms:W3CDTF">2026-01-21T04:59:00Z</dcterms:modified>
</cp:coreProperties>
</file>