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7533" w14:textId="77777777" w:rsidR="00487BCF" w:rsidRPr="00050C4D" w:rsidRDefault="00487BCF" w:rsidP="00487BCF">
      <w:pPr>
        <w:contextualSpacing/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  <w:r>
        <w:t xml:space="preserve">   </w:t>
      </w:r>
      <w:r>
        <w:rPr>
          <w:b/>
          <w:bCs/>
          <w:noProof/>
        </w:rPr>
        <w:drawing>
          <wp:inline distT="0" distB="0" distL="0" distR="0" wp14:anchorId="3DE70A44" wp14:editId="6381B6CE">
            <wp:extent cx="1266825" cy="835025"/>
            <wp:effectExtent l="0" t="0" r="0" b="0"/>
            <wp:docPr id="701907429" name="Graphic 2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72445" name="Graphic 884072445" descr="Cit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59" cy="8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 w:rsidRPr="00050C4D">
        <w:rPr>
          <w:noProof/>
          <w:kern w:val="0"/>
          <w14:ligatures w14:val="none"/>
        </w:rPr>
        <w:drawing>
          <wp:inline distT="0" distB="0" distL="0" distR="0" wp14:anchorId="024EF074" wp14:editId="296B5008">
            <wp:extent cx="1847850" cy="838200"/>
            <wp:effectExtent l="0" t="0" r="0" b="0"/>
            <wp:docPr id="1819948367" name="Picture 1819948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58" cy="8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b/>
          <w:bCs/>
          <w:noProof/>
        </w:rPr>
        <w:drawing>
          <wp:inline distT="0" distB="0" distL="0" distR="0" wp14:anchorId="14EA1E19" wp14:editId="749171BB">
            <wp:extent cx="1266825" cy="835025"/>
            <wp:effectExtent l="0" t="0" r="0" b="0"/>
            <wp:docPr id="67478100" name="Graphic 2" descr="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072445" name="Graphic 884072445" descr="Cit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559" cy="84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B0E34" w14:textId="77777777" w:rsidR="00487BCF" w:rsidRPr="00050C4D" w:rsidRDefault="00487BCF" w:rsidP="00487BCF">
      <w:pPr>
        <w:contextualSpacing/>
        <w:rPr>
          <w:rFonts w:ascii="Arial" w:hAnsi="Arial" w:cs="Arial"/>
          <w:b/>
          <w:bCs/>
          <w:kern w:val="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 xml:space="preserve">                                               </w:t>
      </w:r>
      <w:r w:rsidRPr="00050C4D">
        <w:rPr>
          <w:rFonts w:ascii="Arial" w:hAnsi="Arial" w:cs="Arial"/>
          <w:b/>
          <w:bCs/>
          <w:kern w:val="0"/>
          <w:sz w:val="32"/>
          <w:szCs w:val="32"/>
          <w14:ligatures w14:val="none"/>
        </w:rPr>
        <w:t>Agenda</w:t>
      </w:r>
    </w:p>
    <w:p w14:paraId="622CB149" w14:textId="77777777" w:rsidR="00487BCF" w:rsidRDefault="00487BCF" w:rsidP="00487BCF">
      <w:pPr>
        <w:ind w:left="720"/>
      </w:pP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           Metro</w:t>
      </w:r>
      <w:r w:rsidRPr="00050C4D"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 Committe</w:t>
      </w:r>
      <w:r>
        <w:rPr>
          <w:rFonts w:ascii="Arial" w:hAnsi="Arial" w:cs="Arial"/>
          <w:b/>
          <w:bCs/>
          <w:kern w:val="0"/>
          <w:sz w:val="28"/>
          <w:szCs w:val="28"/>
          <w14:ligatures w14:val="none"/>
        </w:rPr>
        <w:t xml:space="preserve">e Meeting-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Feb. 13</w:t>
      </w:r>
      <w:r w:rsidRPr="000941D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, 2024/ </w:t>
      </w: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8</w:t>
      </w:r>
      <w:r w:rsidRPr="000941D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PM—Zoom </w:t>
      </w:r>
      <w:commentRangeStart w:id="0"/>
      <w:r w:rsidRPr="000941D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Meeting</w:t>
      </w:r>
      <w:commentRangeEnd w:id="0"/>
      <w:r w:rsidRPr="000941D5">
        <w:rPr>
          <w:kern w:val="0"/>
          <w:sz w:val="24"/>
          <w:szCs w:val="24"/>
          <w14:ligatures w14:val="none"/>
        </w:rPr>
        <w:commentReference w:id="0"/>
      </w:r>
    </w:p>
    <w:p w14:paraId="679A39E6" w14:textId="77777777" w:rsidR="00487BCF" w:rsidRPr="00BC03A3" w:rsidRDefault="00487BCF" w:rsidP="00487BCF">
      <w:pPr>
        <w:rPr>
          <w:b/>
          <w:bCs/>
        </w:rPr>
      </w:pPr>
      <w:r w:rsidRPr="00BC03A3">
        <w:rPr>
          <w:b/>
          <w:bCs/>
        </w:rPr>
        <w:t>Agenda</w:t>
      </w:r>
    </w:p>
    <w:p w14:paraId="22AC1A7A" w14:textId="77777777" w:rsidR="00487BCF" w:rsidRDefault="00487BCF" w:rsidP="00487BCF">
      <w:r>
        <w:t>I. Introductions &amp; approve agenda</w:t>
      </w:r>
    </w:p>
    <w:p w14:paraId="3F807FB4" w14:textId="77777777" w:rsidR="00487BCF" w:rsidRDefault="00487BCF" w:rsidP="00487BCF">
      <w:r>
        <w:t>II. Approve minutes</w:t>
      </w:r>
    </w:p>
    <w:p w14:paraId="3FAFFDDF" w14:textId="77777777" w:rsidR="00487BCF" w:rsidRDefault="00487BCF" w:rsidP="00487BCF">
      <w:r>
        <w:t>III. Actional Items</w:t>
      </w:r>
    </w:p>
    <w:p w14:paraId="5DAB39EA" w14:textId="77777777" w:rsidR="00487BCF" w:rsidRDefault="00487BCF" w:rsidP="00487BCF">
      <w:r>
        <w:t>IV. Chairperson Report—George Young</w:t>
      </w:r>
    </w:p>
    <w:p w14:paraId="0CD9A10D" w14:textId="77777777" w:rsidR="00487BCF" w:rsidRDefault="00487BCF" w:rsidP="00487BCF">
      <w:r>
        <w:t xml:space="preserve">   A. New ROO forms</w:t>
      </w:r>
    </w:p>
    <w:p w14:paraId="14041770" w14:textId="77777777" w:rsidR="00487BCF" w:rsidRDefault="00487BCF" w:rsidP="00487BCF">
      <w:r>
        <w:t xml:space="preserve">   B. Policies &amp; Procedures (PP)</w:t>
      </w:r>
    </w:p>
    <w:p w14:paraId="7C03E180" w14:textId="77777777" w:rsidR="00487BCF" w:rsidRDefault="00487BCF" w:rsidP="00487BCF">
      <w:r>
        <w:t xml:space="preserve">   C. Forming working committees</w:t>
      </w:r>
    </w:p>
    <w:p w14:paraId="25860E4F" w14:textId="4609712F" w:rsidR="00CB4F32" w:rsidRDefault="00CB4F32" w:rsidP="00487BCF">
      <w:r>
        <w:t xml:space="preserve">   D. Highlight the 2024 Metro Committee Festival Coaches</w:t>
      </w:r>
    </w:p>
    <w:p w14:paraId="3BEEE615" w14:textId="77777777" w:rsidR="00487BCF" w:rsidRDefault="00487BCF" w:rsidP="00487BCF">
      <w:r>
        <w:t>V. Vic-Chairperson—John Zoll</w:t>
      </w:r>
    </w:p>
    <w:p w14:paraId="56FD93C3" w14:textId="77777777" w:rsidR="00487BCF" w:rsidRDefault="00487BCF" w:rsidP="00487BCF">
      <w:r>
        <w:t>VI. Serc &amp; Treasurer –Lauren Skinner</w:t>
      </w:r>
    </w:p>
    <w:p w14:paraId="591A7B67" w14:textId="77777777" w:rsidR="00487BCF" w:rsidRDefault="00487BCF" w:rsidP="00487BCF">
      <w:r>
        <w:t>VII. Athlete Rep—Nadia Lui</w:t>
      </w:r>
    </w:p>
    <w:p w14:paraId="67FCF6E8" w14:textId="2CFC99EF" w:rsidR="00487BCF" w:rsidRDefault="00487BCF" w:rsidP="00487BCF">
      <w:r>
        <w:t>VIII. Age Group Rep—Vince Carm</w:t>
      </w:r>
      <w:r w:rsidR="00CB4F32">
        <w:t>os</w:t>
      </w:r>
      <w:r>
        <w:t>ino</w:t>
      </w:r>
    </w:p>
    <w:p w14:paraId="6E990FF9" w14:textId="77777777" w:rsidR="00487BCF" w:rsidRDefault="00487BCF" w:rsidP="00487BCF">
      <w:r>
        <w:t>IX. SR Rep—Jon Moore</w:t>
      </w:r>
    </w:p>
    <w:p w14:paraId="0106C0AB" w14:textId="77777777" w:rsidR="00487BCF" w:rsidRDefault="00487BCF" w:rsidP="00487BCF">
      <w:r>
        <w:t>X. Coaches Rep—Mark Barr</w:t>
      </w:r>
    </w:p>
    <w:p w14:paraId="7B1A0150" w14:textId="77777777" w:rsidR="00487BCF" w:rsidRDefault="00487BCF" w:rsidP="00487BCF">
      <w:r>
        <w:t>XI. Program SR—Mike Cody</w:t>
      </w:r>
    </w:p>
    <w:p w14:paraId="2FB145D0" w14:textId="77777777" w:rsidR="00487BCF" w:rsidRDefault="00487BCF" w:rsidP="00487BCF">
      <w:r>
        <w:t>XII. Program JR—Joy Lim</w:t>
      </w:r>
    </w:p>
    <w:p w14:paraId="3ED00338" w14:textId="77777777" w:rsidR="00487BCF" w:rsidRDefault="00487BCF" w:rsidP="00487BCF">
      <w:r>
        <w:t xml:space="preserve">XIII. Official Rep—Patti Garcia </w:t>
      </w:r>
    </w:p>
    <w:p w14:paraId="4D186032" w14:textId="77777777" w:rsidR="00487BCF" w:rsidRDefault="00487BCF" w:rsidP="00487BCF">
      <w:r>
        <w:t>XIV. DDEI Rep—Alicia Orendain</w:t>
      </w:r>
    </w:p>
    <w:p w14:paraId="3B2F4ABC" w14:textId="77777777" w:rsidR="00487BCF" w:rsidRDefault="00487BCF" w:rsidP="00487BCF">
      <w:r>
        <w:t>XV. Safe Sport—Kevin Larsen</w:t>
      </w:r>
    </w:p>
    <w:p w14:paraId="2052EFB5" w14:textId="77777777" w:rsidR="00487BCF" w:rsidRDefault="00487BCF" w:rsidP="00487BCF">
      <w:r>
        <w:t>XVI. Old Business</w:t>
      </w:r>
    </w:p>
    <w:p w14:paraId="28C2AB54" w14:textId="77777777" w:rsidR="00487BCF" w:rsidRDefault="00487BCF" w:rsidP="00487BCF">
      <w:pPr>
        <w:pStyle w:val="ListParagraph"/>
        <w:numPr>
          <w:ilvl w:val="0"/>
          <w:numId w:val="1"/>
        </w:numPr>
      </w:pPr>
      <w:r>
        <w:t>Outreach data</w:t>
      </w:r>
    </w:p>
    <w:p w14:paraId="4F336E50" w14:textId="77777777" w:rsidR="00487BCF" w:rsidRDefault="00487BCF" w:rsidP="00487BCF">
      <w:r>
        <w:t>XVII. New Business</w:t>
      </w:r>
    </w:p>
    <w:p w14:paraId="031BC0C4" w14:textId="77777777" w:rsidR="00487BCF" w:rsidRDefault="00487BCF" w:rsidP="00487BCF">
      <w:r>
        <w:t>XVIII. Announcements/Adjournment</w:t>
      </w:r>
    </w:p>
    <w:p w14:paraId="5ABEE08A" w14:textId="77777777" w:rsidR="00487BCF" w:rsidRDefault="00487BCF" w:rsidP="00487BCF">
      <w:r>
        <w:t xml:space="preserve">*** </w:t>
      </w:r>
      <w:r w:rsidRPr="00C633D5">
        <w:rPr>
          <w:u w:val="single"/>
        </w:rPr>
        <w:t>Next Meeting</w:t>
      </w:r>
      <w:r>
        <w:t>—April 9, 2024, via ZOOM</w:t>
      </w:r>
    </w:p>
    <w:p w14:paraId="67B8F6F5" w14:textId="77777777" w:rsidR="00487BCF" w:rsidRPr="00C633D5" w:rsidRDefault="00487BCF" w:rsidP="00487BCF">
      <w:pPr>
        <w:rPr>
          <w:b/>
          <w:bCs/>
        </w:rPr>
      </w:pPr>
      <w:r w:rsidRPr="00C633D5">
        <w:rPr>
          <w:b/>
          <w:bCs/>
        </w:rPr>
        <w:t>For meeting info or a link to the meeting Email George Young (chair) at gyinstitute@hotmail</w:t>
      </w:r>
    </w:p>
    <w:sectPr w:rsidR="00487BCF" w:rsidRPr="00C633D5" w:rsidSect="007A5087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uki Inoue-Kim" w:date="2023-08-14T20:48:00Z" w:initials="YI">
    <w:p w14:paraId="0AC50C2C" w14:textId="77777777" w:rsidR="00487BCF" w:rsidRDefault="00487BCF" w:rsidP="00487BCF">
      <w:pPr>
        <w:pStyle w:val="CommentText"/>
      </w:pPr>
      <w:r>
        <w:rPr>
          <w:rStyle w:val="CommentReference"/>
        </w:rPr>
        <w:annotationRef/>
      </w:r>
      <w:r>
        <w:t>mmm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C50C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F568F4" w16cex:dateUtc="2023-08-15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C50C2C" w16cid:durableId="5DF568F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094"/>
    <w:multiLevelType w:val="hybridMultilevel"/>
    <w:tmpl w:val="D430A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510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ki Inoue-Kim">
    <w15:presenceInfo w15:providerId="None" w15:userId="Yuki Inoue-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CF"/>
    <w:rsid w:val="002E6D06"/>
    <w:rsid w:val="00487BCF"/>
    <w:rsid w:val="006C41B3"/>
    <w:rsid w:val="007A5087"/>
    <w:rsid w:val="00993CB2"/>
    <w:rsid w:val="00CB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33D6D"/>
  <w15:chartTrackingRefBased/>
  <w15:docId w15:val="{75D34FBE-4EF7-42D3-AA6D-F257DE6D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487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BC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87BC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487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811</Characters>
  <Application>Microsoft Office Word</Application>
  <DocSecurity>0</DocSecurity>
  <Lines>33</Lines>
  <Paragraphs>37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Inoue-Kim</dc:creator>
  <cp:keywords/>
  <dc:description/>
  <cp:lastModifiedBy>Yuki Inoue-Kim</cp:lastModifiedBy>
  <cp:revision>2</cp:revision>
  <dcterms:created xsi:type="dcterms:W3CDTF">2024-02-08T17:38:00Z</dcterms:created>
  <dcterms:modified xsi:type="dcterms:W3CDTF">2024-02-08T19:07:00Z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5d5a1253-160d-41d0-8c54-ff15acc2bbc2</vt:lpwstr>
  </property>
</Properties>
</file>