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1780" w14:textId="2584722F" w:rsidR="00377DF6" w:rsidRPr="00D94DB4" w:rsidRDefault="000B53D3" w:rsidP="004D3A57">
      <w:pPr>
        <w:jc w:val="center"/>
        <w:rPr>
          <w:rFonts w:ascii="Bookman Old Style" w:hAnsi="Bookman Old Style" w:cs="Calibri"/>
          <w:color w:val="0000FF"/>
          <w:sz w:val="20"/>
          <w:szCs w:val="20"/>
        </w:rPr>
      </w:pPr>
      <w:r>
        <w:rPr>
          <w:rFonts w:ascii="Bookman Old Style" w:hAnsi="Bookman Old Style" w:cs="Calibri"/>
          <w:color w:val="0000FF"/>
          <w:sz w:val="20"/>
          <w:szCs w:val="20"/>
        </w:rPr>
        <w:t xml:space="preserve">Speedo Grand Challenge General Information </w:t>
      </w:r>
    </w:p>
    <w:p w14:paraId="2F5F4BC9" w14:textId="5245E334" w:rsidR="004D3A57" w:rsidRPr="00D94DB4" w:rsidRDefault="004D3A57" w:rsidP="003D21DB">
      <w:p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All Individuals attending the </w:t>
      </w:r>
      <w:r w:rsidR="000B53D3">
        <w:rPr>
          <w:rFonts w:ascii="Bookman Old Style" w:hAnsi="Bookman Old Style" w:cs="Calibri"/>
          <w:color w:val="0000FF"/>
          <w:sz w:val="20"/>
          <w:szCs w:val="20"/>
        </w:rPr>
        <w:t xml:space="preserve">Speedo Grand Challenge must </w:t>
      </w:r>
      <w:r w:rsidRPr="00D94DB4">
        <w:rPr>
          <w:rFonts w:ascii="Bookman Old Style" w:hAnsi="Bookman Old Style" w:cs="Calibri"/>
          <w:color w:val="0000FF"/>
          <w:sz w:val="20"/>
          <w:szCs w:val="20"/>
        </w:rPr>
        <w:t xml:space="preserve">submit to COVID-19 thermal scanning and questionnaire screenings prior to entering </w:t>
      </w:r>
      <w:r w:rsidR="003D21DB" w:rsidRPr="00D94DB4">
        <w:rPr>
          <w:rFonts w:ascii="Bookman Old Style" w:hAnsi="Bookman Old Style" w:cs="Calibri"/>
          <w:color w:val="0000FF"/>
          <w:sz w:val="20"/>
          <w:szCs w:val="20"/>
        </w:rPr>
        <w:t xml:space="preserve">the venue each day.  </w:t>
      </w:r>
      <w:r w:rsidR="003D21DB" w:rsidRPr="00D94DB4">
        <w:rPr>
          <w:rFonts w:ascii="Bookman Old Style" w:hAnsi="Bookman Old Style" w:cs="Calibri"/>
          <w:color w:val="FF0000"/>
          <w:sz w:val="20"/>
          <w:szCs w:val="20"/>
        </w:rPr>
        <w:t>Additionally,</w:t>
      </w:r>
      <w:r w:rsidR="003D21DB" w:rsidRPr="00D94DB4">
        <w:rPr>
          <w:rFonts w:ascii="Bookman Old Style" w:hAnsi="Bookman Old Style" w:cs="Calibri"/>
          <w:color w:val="0000FF"/>
          <w:sz w:val="20"/>
          <w:szCs w:val="20"/>
        </w:rPr>
        <w:t xml:space="preserve"> </w:t>
      </w:r>
      <w:r w:rsidR="003D21DB" w:rsidRPr="00D94DB4">
        <w:rPr>
          <w:rFonts w:ascii="Bookman Old Style" w:hAnsi="Bookman Old Style" w:cs="Calibri"/>
          <w:color w:val="FF0000"/>
          <w:sz w:val="20"/>
          <w:szCs w:val="20"/>
        </w:rPr>
        <w:t xml:space="preserve">masks and social distancing will be enforced at </w:t>
      </w:r>
      <w:r w:rsidR="000B53D3">
        <w:rPr>
          <w:rFonts w:ascii="Bookman Old Style" w:hAnsi="Bookman Old Style" w:cs="Calibri"/>
          <w:color w:val="FF0000"/>
          <w:sz w:val="20"/>
          <w:szCs w:val="20"/>
        </w:rPr>
        <w:t>all times</w:t>
      </w:r>
      <w:r w:rsidR="003D21DB" w:rsidRPr="00D94DB4">
        <w:rPr>
          <w:rFonts w:ascii="Bookman Old Style" w:hAnsi="Bookman Old Style" w:cs="Calibri"/>
          <w:color w:val="FF0000"/>
          <w:sz w:val="20"/>
          <w:szCs w:val="20"/>
        </w:rPr>
        <w:t>.</w:t>
      </w:r>
      <w:r w:rsidR="003D21DB" w:rsidRPr="00D94DB4">
        <w:rPr>
          <w:rFonts w:ascii="Bookman Old Style" w:hAnsi="Bookman Old Style" w:cs="Calibri"/>
          <w:color w:val="0000FF"/>
          <w:sz w:val="20"/>
          <w:szCs w:val="20"/>
        </w:rPr>
        <w:t xml:space="preserve">  </w:t>
      </w:r>
      <w:r w:rsidR="00813699">
        <w:rPr>
          <w:rFonts w:ascii="Bookman Old Style" w:hAnsi="Bookman Old Style" w:cs="Calibri"/>
          <w:color w:val="0000FF"/>
          <w:sz w:val="20"/>
          <w:szCs w:val="20"/>
        </w:rPr>
        <w:t xml:space="preserve">The Irvine </w:t>
      </w:r>
      <w:proofErr w:type="spellStart"/>
      <w:r w:rsidR="00813699">
        <w:rPr>
          <w:rFonts w:ascii="Bookman Old Style" w:hAnsi="Bookman Old Style" w:cs="Calibri"/>
          <w:color w:val="0000FF"/>
          <w:sz w:val="20"/>
          <w:szCs w:val="20"/>
        </w:rPr>
        <w:t>Novaquatics</w:t>
      </w:r>
      <w:proofErr w:type="spellEnd"/>
      <w:r w:rsidR="00813699">
        <w:rPr>
          <w:rFonts w:ascii="Bookman Old Style" w:hAnsi="Bookman Old Style" w:cs="Calibri"/>
          <w:color w:val="0000FF"/>
          <w:sz w:val="20"/>
          <w:szCs w:val="20"/>
        </w:rPr>
        <w:t xml:space="preserve"> as meet hosts </w:t>
      </w:r>
      <w:r w:rsidR="003D21DB" w:rsidRPr="00D94DB4">
        <w:rPr>
          <w:rFonts w:ascii="Bookman Old Style" w:hAnsi="Bookman Old Style" w:cs="Calibri"/>
          <w:color w:val="0000FF"/>
          <w:sz w:val="20"/>
          <w:szCs w:val="20"/>
        </w:rPr>
        <w:t>reserve the right to remove any individual who display COVID-19 symptoms or disregards COVID-19 protocols.</w:t>
      </w:r>
    </w:p>
    <w:p w14:paraId="52626286" w14:textId="34AFA8CA" w:rsidR="00DB0CE7" w:rsidRPr="00D94DB4" w:rsidRDefault="00DB0CE7" w:rsidP="003D21DB">
      <w:p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Masks are to be worn at all times while inside the facility.  This includes all </w:t>
      </w:r>
      <w:r w:rsidR="00813699">
        <w:rPr>
          <w:rFonts w:ascii="Bookman Old Style" w:hAnsi="Bookman Old Style" w:cs="Calibri"/>
          <w:color w:val="0000FF"/>
          <w:sz w:val="20"/>
          <w:szCs w:val="20"/>
        </w:rPr>
        <w:t xml:space="preserve">swimmers, </w:t>
      </w:r>
      <w:r w:rsidRPr="00D94DB4">
        <w:rPr>
          <w:rFonts w:ascii="Bookman Old Style" w:hAnsi="Bookman Old Style" w:cs="Calibri"/>
          <w:color w:val="0000FF"/>
          <w:sz w:val="20"/>
          <w:szCs w:val="20"/>
        </w:rPr>
        <w:t xml:space="preserve">coaches, officials, vendors and event staff.  Swimmers should wear masks </w:t>
      </w:r>
      <w:r w:rsidR="000B53D3">
        <w:rPr>
          <w:rFonts w:ascii="Bookman Old Style" w:hAnsi="Bookman Old Style" w:cs="Calibri"/>
          <w:color w:val="0000FF"/>
          <w:sz w:val="20"/>
          <w:szCs w:val="20"/>
        </w:rPr>
        <w:t>when not</w:t>
      </w:r>
      <w:r w:rsidRPr="00D94DB4">
        <w:rPr>
          <w:rFonts w:ascii="Bookman Old Style" w:hAnsi="Bookman Old Style" w:cs="Calibri"/>
          <w:color w:val="0000FF"/>
          <w:sz w:val="20"/>
          <w:szCs w:val="20"/>
        </w:rPr>
        <w:t xml:space="preserve"> actively swimming and/or preparing to swim.</w:t>
      </w:r>
    </w:p>
    <w:p w14:paraId="792736B6" w14:textId="73BA37D2" w:rsidR="00DB0CE7" w:rsidRPr="00D94DB4" w:rsidRDefault="00DB0CE7" w:rsidP="003D21DB">
      <w:p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Locker rooms will be available for athletes to use restrooms and change only.  NO INDOOR SHOWERS WILL BE AVAILABLE.  We strongly encourage changing/showering at home or hotel.  </w:t>
      </w:r>
    </w:p>
    <w:p w14:paraId="1914AAC0" w14:textId="46AF4D4A" w:rsidR="00DB0CE7" w:rsidRPr="00D94DB4" w:rsidRDefault="00DB0CE7" w:rsidP="003D21DB">
      <w:p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The Lobby restrooms are for Coaches and Officials only.  </w:t>
      </w:r>
      <w:r w:rsidR="00DA40AA" w:rsidRPr="00D94DB4">
        <w:rPr>
          <w:rFonts w:ascii="Bookman Old Style" w:hAnsi="Bookman Old Style" w:cs="Calibri"/>
          <w:color w:val="0000FF"/>
          <w:sz w:val="20"/>
          <w:szCs w:val="20"/>
        </w:rPr>
        <w:t>No Athlete Access.</w:t>
      </w:r>
    </w:p>
    <w:p w14:paraId="422F29A0" w14:textId="41748A70" w:rsidR="003D21DB" w:rsidRPr="00D94DB4" w:rsidRDefault="003D21DB" w:rsidP="003D21DB">
      <w:p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General Information:</w:t>
      </w:r>
    </w:p>
    <w:p w14:paraId="491D627D" w14:textId="2043C29C" w:rsidR="00907261" w:rsidRDefault="008662A3" w:rsidP="003D21DB">
      <w:pPr>
        <w:pStyle w:val="ListParagraph"/>
        <w:numPr>
          <w:ilvl w:val="0"/>
          <w:numId w:val="1"/>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NO PARKING</w:t>
      </w:r>
      <w:r w:rsidR="00907261" w:rsidRPr="00D94DB4">
        <w:rPr>
          <w:rFonts w:ascii="Bookman Old Style" w:hAnsi="Bookman Old Style" w:cs="Calibri"/>
          <w:color w:val="0000FF"/>
          <w:sz w:val="20"/>
          <w:szCs w:val="20"/>
        </w:rPr>
        <w:t xml:space="preserve"> in the front lot for prelims on Friday, </w:t>
      </w:r>
      <w:r w:rsidR="000B53D3">
        <w:rPr>
          <w:rFonts w:ascii="Bookman Old Style" w:hAnsi="Bookman Old Style" w:cs="Calibri"/>
          <w:color w:val="0000FF"/>
          <w:sz w:val="20"/>
          <w:szCs w:val="20"/>
        </w:rPr>
        <w:t>May 28</w:t>
      </w:r>
      <w:r w:rsidR="00907261" w:rsidRPr="00D94DB4">
        <w:rPr>
          <w:rFonts w:ascii="Bookman Old Style" w:hAnsi="Bookman Old Style" w:cs="Calibri"/>
          <w:color w:val="0000FF"/>
          <w:sz w:val="20"/>
          <w:szCs w:val="20"/>
        </w:rPr>
        <w:t>, 2021.  School is in session, cars parked in the front lot will be ticketed.  No parking on Walnut Avenue.  Parking will be available in the rear lot off Escolar to the West of the complex and in Heritage Park off Yale to the East.</w:t>
      </w:r>
      <w:r w:rsidRPr="00D94DB4">
        <w:rPr>
          <w:rFonts w:ascii="Bookman Old Style" w:hAnsi="Bookman Old Style" w:cs="Calibri"/>
          <w:color w:val="0000FF"/>
          <w:sz w:val="20"/>
          <w:szCs w:val="20"/>
        </w:rPr>
        <w:t xml:space="preserve">  Athlete drop off/pick up in the roundabout only.  Credentialed coaches and athletes parking in the rear lot may enter the complex through the back gate to the warm up/down pool.</w:t>
      </w:r>
    </w:p>
    <w:p w14:paraId="628D9BEF" w14:textId="7732A1E3" w:rsidR="00813699" w:rsidRPr="00D94DB4" w:rsidRDefault="00813699" w:rsidP="003D21DB">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NO ENTRY THROUGH THE LOBBY ALL ENTRY THROUGH THE GARAGE</w:t>
      </w:r>
    </w:p>
    <w:p w14:paraId="66E84B13" w14:textId="43C2B919" w:rsidR="00B778A0" w:rsidRPr="00D94DB4" w:rsidRDefault="008662A3" w:rsidP="003D21DB">
      <w:pPr>
        <w:pStyle w:val="ListParagraph"/>
        <w:numPr>
          <w:ilvl w:val="0"/>
          <w:numId w:val="1"/>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Coaches</w:t>
      </w:r>
      <w:r w:rsidR="000B53D3">
        <w:rPr>
          <w:rFonts w:ascii="Bookman Old Style" w:hAnsi="Bookman Old Style" w:cs="Calibri"/>
          <w:color w:val="0000FF"/>
          <w:sz w:val="20"/>
          <w:szCs w:val="20"/>
        </w:rPr>
        <w:t xml:space="preserve">, </w:t>
      </w:r>
      <w:r w:rsidRPr="00D94DB4">
        <w:rPr>
          <w:rFonts w:ascii="Bookman Old Style" w:hAnsi="Bookman Old Style" w:cs="Calibri"/>
          <w:color w:val="0000FF"/>
          <w:sz w:val="20"/>
          <w:szCs w:val="20"/>
        </w:rPr>
        <w:t>A</w:t>
      </w:r>
      <w:r w:rsidR="00B778A0" w:rsidRPr="00D94DB4">
        <w:rPr>
          <w:rFonts w:ascii="Bookman Old Style" w:hAnsi="Bookman Old Style" w:cs="Calibri"/>
          <w:color w:val="0000FF"/>
          <w:sz w:val="20"/>
          <w:szCs w:val="20"/>
        </w:rPr>
        <w:t xml:space="preserve">thletes </w:t>
      </w:r>
      <w:r w:rsidR="000B53D3">
        <w:rPr>
          <w:rFonts w:ascii="Bookman Old Style" w:hAnsi="Bookman Old Style" w:cs="Calibri"/>
          <w:color w:val="0000FF"/>
          <w:sz w:val="20"/>
          <w:szCs w:val="20"/>
        </w:rPr>
        <w:t xml:space="preserve">and Officials </w:t>
      </w:r>
      <w:r w:rsidR="00B778A0" w:rsidRPr="00D94DB4">
        <w:rPr>
          <w:rFonts w:ascii="Bookman Old Style" w:hAnsi="Bookman Old Style" w:cs="Calibri"/>
          <w:color w:val="0000FF"/>
          <w:sz w:val="20"/>
          <w:szCs w:val="20"/>
        </w:rPr>
        <w:t>will enter the swim complex through</w:t>
      </w:r>
      <w:r w:rsidR="000B53D3">
        <w:rPr>
          <w:rFonts w:ascii="Bookman Old Style" w:hAnsi="Bookman Old Style" w:cs="Calibri"/>
          <w:color w:val="0000FF"/>
          <w:sz w:val="20"/>
          <w:szCs w:val="20"/>
        </w:rPr>
        <w:t xml:space="preserve"> </w:t>
      </w:r>
      <w:r w:rsidR="00B778A0" w:rsidRPr="00D94DB4">
        <w:rPr>
          <w:rFonts w:ascii="Bookman Old Style" w:hAnsi="Bookman Old Style" w:cs="Calibri"/>
          <w:color w:val="0000FF"/>
          <w:sz w:val="20"/>
          <w:szCs w:val="20"/>
        </w:rPr>
        <w:t>the Garage on the west side of the lobby entrance.  All participants will be temperature checked daily</w:t>
      </w:r>
      <w:r w:rsidR="004D3A57" w:rsidRPr="00D94DB4">
        <w:rPr>
          <w:rFonts w:ascii="Bookman Old Style" w:hAnsi="Bookman Old Style" w:cs="Calibri"/>
          <w:color w:val="0000FF"/>
          <w:sz w:val="20"/>
          <w:szCs w:val="20"/>
        </w:rPr>
        <w:t xml:space="preserve"> and covid questioned.</w:t>
      </w:r>
      <w:r w:rsidR="00813699">
        <w:rPr>
          <w:rFonts w:ascii="Bookman Old Style" w:hAnsi="Bookman Old Style" w:cs="Calibri"/>
          <w:color w:val="0000FF"/>
          <w:sz w:val="20"/>
          <w:szCs w:val="20"/>
        </w:rPr>
        <w:t xml:space="preserve">  </w:t>
      </w:r>
    </w:p>
    <w:p w14:paraId="22DB7E1F" w14:textId="0F8612BB" w:rsidR="00B778A0" w:rsidRPr="000B53D3" w:rsidRDefault="000B53D3" w:rsidP="000B53D3">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 xml:space="preserve">Garage </w:t>
      </w:r>
      <w:r w:rsidR="004D3A57" w:rsidRPr="00D94DB4">
        <w:rPr>
          <w:rFonts w:ascii="Bookman Old Style" w:hAnsi="Bookman Old Style" w:cs="Calibri"/>
          <w:color w:val="0000FF"/>
          <w:sz w:val="20"/>
          <w:szCs w:val="20"/>
        </w:rPr>
        <w:t>will open</w:t>
      </w:r>
      <w:r>
        <w:rPr>
          <w:rFonts w:ascii="Bookman Old Style" w:hAnsi="Bookman Old Style" w:cs="Calibri"/>
          <w:color w:val="0000FF"/>
          <w:sz w:val="20"/>
          <w:szCs w:val="20"/>
        </w:rPr>
        <w:t xml:space="preserve"> at 6:50am daily</w:t>
      </w:r>
      <w:r w:rsidR="004D3A57" w:rsidRPr="00D94DB4">
        <w:rPr>
          <w:rFonts w:ascii="Bookman Old Style" w:hAnsi="Bookman Old Style" w:cs="Calibri"/>
          <w:color w:val="0000FF"/>
          <w:sz w:val="20"/>
          <w:szCs w:val="20"/>
        </w:rPr>
        <w:t xml:space="preserve"> </w:t>
      </w:r>
    </w:p>
    <w:p w14:paraId="446637AD" w14:textId="5C3956F5" w:rsidR="00B778A0" w:rsidRPr="00D94DB4" w:rsidRDefault="00B778A0" w:rsidP="003D21DB">
      <w:pPr>
        <w:pStyle w:val="ListParagraph"/>
        <w:numPr>
          <w:ilvl w:val="0"/>
          <w:numId w:val="1"/>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Only Athletes competing in the current </w:t>
      </w:r>
      <w:r w:rsidR="00650C96">
        <w:rPr>
          <w:rFonts w:ascii="Bookman Old Style" w:hAnsi="Bookman Old Style" w:cs="Calibri"/>
          <w:color w:val="0000FF"/>
          <w:sz w:val="20"/>
          <w:szCs w:val="20"/>
        </w:rPr>
        <w:t>event</w:t>
      </w:r>
      <w:r w:rsidRPr="00D94DB4">
        <w:rPr>
          <w:rFonts w:ascii="Bookman Old Style" w:hAnsi="Bookman Old Style" w:cs="Calibri"/>
          <w:color w:val="0000FF"/>
          <w:sz w:val="20"/>
          <w:szCs w:val="20"/>
        </w:rPr>
        <w:t xml:space="preserve"> will be allowed on the competition pool deck, all others will be in the stands social distancing or in the warm up pool area</w:t>
      </w:r>
    </w:p>
    <w:p w14:paraId="21FE4576" w14:textId="530357FA" w:rsidR="00DB0CE7" w:rsidRDefault="00907261" w:rsidP="00DA40AA">
      <w:pPr>
        <w:pStyle w:val="ListParagraph"/>
        <w:numPr>
          <w:ilvl w:val="0"/>
          <w:numId w:val="1"/>
        </w:numPr>
        <w:rPr>
          <w:rFonts w:ascii="Bookman Old Style" w:hAnsi="Bookman Old Style" w:cs="Calibri"/>
          <w:color w:val="0000FF"/>
          <w:sz w:val="20"/>
          <w:szCs w:val="20"/>
        </w:rPr>
      </w:pPr>
      <w:r w:rsidRPr="00D94DB4">
        <w:rPr>
          <w:rFonts w:ascii="Bookman Old Style" w:hAnsi="Bookman Old Style" w:cs="Calibri"/>
          <w:color w:val="0000FF"/>
          <w:sz w:val="20"/>
          <w:szCs w:val="20"/>
        </w:rPr>
        <w:t>Flyover starts for prelims:  1 heat in the water, one heat at the block, one heat waiting behind timing officials.  Once the heat on the blocks start to swim, the heat in the water will exit the pool to the right, once cleared, the next heat will step up to the blocks.</w:t>
      </w:r>
    </w:p>
    <w:p w14:paraId="048C8027" w14:textId="77777777" w:rsidR="00D94DB4" w:rsidRPr="00D94DB4" w:rsidRDefault="00D94DB4" w:rsidP="00D94DB4">
      <w:pPr>
        <w:pStyle w:val="ListParagraph"/>
        <w:rPr>
          <w:rFonts w:ascii="Bookman Old Style" w:hAnsi="Bookman Old Style" w:cs="Calibri"/>
          <w:color w:val="0000FF"/>
          <w:sz w:val="20"/>
          <w:szCs w:val="20"/>
        </w:rPr>
      </w:pPr>
    </w:p>
    <w:p w14:paraId="4D7BDF4F" w14:textId="77777777" w:rsidR="00D94DB4" w:rsidRPr="00D94DB4" w:rsidRDefault="00D94DB4" w:rsidP="003D21DB">
      <w:pPr>
        <w:pStyle w:val="ListParagraph"/>
        <w:ind w:left="0"/>
        <w:rPr>
          <w:rFonts w:ascii="Bookman Old Style" w:hAnsi="Bookman Old Style" w:cs="Calibri"/>
          <w:color w:val="0000FF"/>
          <w:sz w:val="20"/>
          <w:szCs w:val="20"/>
        </w:rPr>
      </w:pPr>
    </w:p>
    <w:p w14:paraId="040C66B6" w14:textId="77777777" w:rsidR="00D95044" w:rsidRDefault="00D95044" w:rsidP="003D21DB">
      <w:pPr>
        <w:pStyle w:val="ListParagraph"/>
        <w:ind w:left="0"/>
        <w:rPr>
          <w:rFonts w:ascii="Bookman Old Style" w:hAnsi="Bookman Old Style" w:cs="Calibri"/>
          <w:color w:val="0000FF"/>
          <w:sz w:val="20"/>
          <w:szCs w:val="20"/>
        </w:rPr>
      </w:pPr>
    </w:p>
    <w:p w14:paraId="3C5982FD" w14:textId="10D98693" w:rsidR="003D21DB" w:rsidRPr="00D94DB4" w:rsidRDefault="003D21DB" w:rsidP="003D21DB">
      <w:pPr>
        <w:pStyle w:val="ListParagraph"/>
        <w:ind w:left="0"/>
        <w:rPr>
          <w:rFonts w:ascii="Bookman Old Style" w:hAnsi="Bookman Old Style" w:cs="Calibri"/>
          <w:color w:val="0000FF"/>
          <w:sz w:val="20"/>
          <w:szCs w:val="20"/>
        </w:rPr>
      </w:pPr>
      <w:r w:rsidRPr="00D94DB4">
        <w:rPr>
          <w:rFonts w:ascii="Bookman Old Style" w:hAnsi="Bookman Old Style" w:cs="Calibri"/>
          <w:color w:val="0000FF"/>
          <w:sz w:val="20"/>
          <w:szCs w:val="20"/>
        </w:rPr>
        <w:t>Spectator Protocols:</w:t>
      </w:r>
    </w:p>
    <w:p w14:paraId="6122AF24" w14:textId="0AA5CFBF" w:rsidR="003D21DB" w:rsidRPr="00D94DB4" w:rsidRDefault="003D21DB" w:rsidP="003D21DB">
      <w:pPr>
        <w:pStyle w:val="ListParagraph"/>
        <w:ind w:left="0"/>
        <w:rPr>
          <w:rFonts w:ascii="Bookman Old Style" w:hAnsi="Bookman Old Style" w:cs="Calibri"/>
          <w:color w:val="0000FF"/>
          <w:sz w:val="20"/>
          <w:szCs w:val="20"/>
        </w:rPr>
      </w:pPr>
    </w:p>
    <w:p w14:paraId="7D0B53E9" w14:textId="2432B5F0" w:rsidR="003D21DB" w:rsidRDefault="003D21DB" w:rsidP="003D21DB">
      <w:pPr>
        <w:pStyle w:val="ListParagraph"/>
        <w:numPr>
          <w:ilvl w:val="0"/>
          <w:numId w:val="2"/>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No spectators allowed in the </w:t>
      </w:r>
      <w:proofErr w:type="gramStart"/>
      <w:r w:rsidRPr="00D94DB4">
        <w:rPr>
          <w:rFonts w:ascii="Bookman Old Style" w:hAnsi="Bookman Old Style" w:cs="Calibri"/>
          <w:color w:val="0000FF"/>
          <w:sz w:val="20"/>
          <w:szCs w:val="20"/>
        </w:rPr>
        <w:t>venue,</w:t>
      </w:r>
      <w:proofErr w:type="gramEnd"/>
      <w:r w:rsidRPr="00D94DB4">
        <w:rPr>
          <w:rFonts w:ascii="Bookman Old Style" w:hAnsi="Bookman Old Style" w:cs="Calibri"/>
          <w:color w:val="0000FF"/>
          <w:sz w:val="20"/>
          <w:szCs w:val="20"/>
        </w:rPr>
        <w:t xml:space="preserve"> this includes swimmers not entered/swimming in an event that day.  Please have your athletes come ready to warm up, swim and go.</w:t>
      </w:r>
    </w:p>
    <w:p w14:paraId="487A82AB" w14:textId="69A26A08" w:rsidR="00D94DB4" w:rsidRDefault="00D94DB4" w:rsidP="00834033">
      <w:pPr>
        <w:pStyle w:val="ListParagraph"/>
        <w:numPr>
          <w:ilvl w:val="0"/>
          <w:numId w:val="2"/>
        </w:numPr>
        <w:jc w:val="both"/>
        <w:rPr>
          <w:rFonts w:ascii="Bookman Old Style" w:hAnsi="Bookman Old Style" w:cs="Calibri"/>
          <w:color w:val="0000FF"/>
          <w:sz w:val="20"/>
          <w:szCs w:val="20"/>
        </w:rPr>
      </w:pPr>
      <w:r>
        <w:rPr>
          <w:rFonts w:ascii="Bookman Old Style" w:hAnsi="Bookman Old Style" w:cs="Calibri"/>
          <w:color w:val="0000FF"/>
          <w:sz w:val="20"/>
          <w:szCs w:val="20"/>
        </w:rPr>
        <w:t xml:space="preserve">Live streaming of the event will be available on Irvine </w:t>
      </w:r>
      <w:proofErr w:type="spellStart"/>
      <w:r>
        <w:rPr>
          <w:rFonts w:ascii="Bookman Old Style" w:hAnsi="Bookman Old Style" w:cs="Calibri"/>
          <w:color w:val="0000FF"/>
          <w:sz w:val="20"/>
          <w:szCs w:val="20"/>
        </w:rPr>
        <w:t>Nova</w:t>
      </w:r>
      <w:r w:rsidR="005B4021">
        <w:rPr>
          <w:rFonts w:ascii="Bookman Old Style" w:hAnsi="Bookman Old Style" w:cs="Calibri"/>
          <w:color w:val="0000FF"/>
          <w:sz w:val="20"/>
          <w:szCs w:val="20"/>
        </w:rPr>
        <w:t>quatics</w:t>
      </w:r>
      <w:proofErr w:type="spellEnd"/>
    </w:p>
    <w:p w14:paraId="16CA9BA3" w14:textId="75C170D0" w:rsidR="00220B2C" w:rsidRPr="00220B2C" w:rsidRDefault="00220B2C" w:rsidP="00834033">
      <w:pPr>
        <w:pStyle w:val="ListParagraph"/>
        <w:numPr>
          <w:ilvl w:val="0"/>
          <w:numId w:val="2"/>
        </w:numPr>
        <w:jc w:val="both"/>
        <w:rPr>
          <w:rFonts w:ascii="Bookman Old Style" w:hAnsi="Bookman Old Style" w:cs="Calibri"/>
          <w:color w:val="0000FF"/>
          <w:sz w:val="20"/>
          <w:szCs w:val="20"/>
        </w:rPr>
      </w:pPr>
      <w:hyperlink r:id="rId5" w:tgtFrame="_blank" w:history="1">
        <w:r w:rsidRPr="00220B2C">
          <w:rPr>
            <w:rStyle w:val="Hyperlink"/>
            <w:sz w:val="20"/>
            <w:szCs w:val="20"/>
          </w:rPr>
          <w:t>https://www.youtube.com/channel/UCUBh41ICkXVRO9SC7YWhq5g</w:t>
        </w:r>
      </w:hyperlink>
    </w:p>
    <w:p w14:paraId="77AB8480" w14:textId="4E7C9659" w:rsidR="003D21DB" w:rsidRPr="00D94DB4" w:rsidRDefault="003D21DB" w:rsidP="003D21DB">
      <w:pPr>
        <w:pStyle w:val="ListParagraph"/>
        <w:numPr>
          <w:ilvl w:val="0"/>
          <w:numId w:val="2"/>
        </w:numPr>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Athletes and coaches within the venue must </w:t>
      </w:r>
      <w:proofErr w:type="gramStart"/>
      <w:r w:rsidRPr="00D94DB4">
        <w:rPr>
          <w:rFonts w:ascii="Bookman Old Style" w:hAnsi="Bookman Old Style" w:cs="Calibri"/>
          <w:color w:val="0000FF"/>
          <w:sz w:val="20"/>
          <w:szCs w:val="20"/>
        </w:rPr>
        <w:t>social</w:t>
      </w:r>
      <w:proofErr w:type="gramEnd"/>
      <w:r w:rsidRPr="00D94DB4">
        <w:rPr>
          <w:rFonts w:ascii="Bookman Old Style" w:hAnsi="Bookman Old Style" w:cs="Calibri"/>
          <w:color w:val="0000FF"/>
          <w:sz w:val="20"/>
          <w:szCs w:val="20"/>
        </w:rPr>
        <w:t xml:space="preserve"> distance at all times. </w:t>
      </w:r>
    </w:p>
    <w:p w14:paraId="3C932E18" w14:textId="77777777" w:rsidR="003D21DB" w:rsidRPr="00D94DB4" w:rsidRDefault="003D21DB" w:rsidP="003D21DB">
      <w:pPr>
        <w:pStyle w:val="ListParagraph"/>
        <w:numPr>
          <w:ilvl w:val="0"/>
          <w:numId w:val="1"/>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No Team Canopies allowed on the Competition pool deck.</w:t>
      </w:r>
    </w:p>
    <w:p w14:paraId="3D13C8A4" w14:textId="662D1CBC" w:rsidR="003D21DB" w:rsidRPr="00D94DB4" w:rsidRDefault="003D21DB" w:rsidP="00DA40AA">
      <w:pPr>
        <w:pStyle w:val="ListParagraph"/>
        <w:numPr>
          <w:ilvl w:val="0"/>
          <w:numId w:val="1"/>
        </w:numPr>
        <w:jc w:val="both"/>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Only credentialed participants will be allowed to set up team canopies on the </w:t>
      </w:r>
      <w:r w:rsidR="00EA12C9" w:rsidRPr="00D94DB4">
        <w:rPr>
          <w:rFonts w:ascii="Bookman Old Style" w:hAnsi="Bookman Old Style" w:cs="Calibri"/>
          <w:color w:val="0000FF"/>
          <w:sz w:val="20"/>
          <w:szCs w:val="20"/>
        </w:rPr>
        <w:t>Dive</w:t>
      </w:r>
      <w:r w:rsidRPr="00D94DB4">
        <w:rPr>
          <w:rFonts w:ascii="Bookman Old Style" w:hAnsi="Bookman Old Style" w:cs="Calibri"/>
          <w:color w:val="0000FF"/>
          <w:sz w:val="20"/>
          <w:szCs w:val="20"/>
        </w:rPr>
        <w:t xml:space="preserve"> pool deck starting </w:t>
      </w:r>
      <w:r w:rsidR="000B53D3">
        <w:rPr>
          <w:rFonts w:ascii="Bookman Old Style" w:hAnsi="Bookman Old Style" w:cs="Calibri"/>
          <w:color w:val="0000FF"/>
          <w:sz w:val="20"/>
          <w:szCs w:val="20"/>
        </w:rPr>
        <w:t>Friday</w:t>
      </w:r>
      <w:r w:rsidRPr="00D94DB4">
        <w:rPr>
          <w:rFonts w:ascii="Bookman Old Style" w:hAnsi="Bookman Old Style" w:cs="Calibri"/>
          <w:color w:val="0000FF"/>
          <w:sz w:val="20"/>
          <w:szCs w:val="20"/>
        </w:rPr>
        <w:t xml:space="preserve">, </w:t>
      </w:r>
      <w:r w:rsidR="000B53D3">
        <w:rPr>
          <w:rFonts w:ascii="Bookman Old Style" w:hAnsi="Bookman Old Style" w:cs="Calibri"/>
          <w:color w:val="0000FF"/>
          <w:sz w:val="20"/>
          <w:szCs w:val="20"/>
        </w:rPr>
        <w:t>May 28, 2021</w:t>
      </w:r>
      <w:r w:rsidRPr="00D94DB4">
        <w:rPr>
          <w:rFonts w:ascii="Bookman Old Style" w:hAnsi="Bookman Old Style" w:cs="Calibri"/>
          <w:color w:val="0000FF"/>
          <w:sz w:val="20"/>
          <w:szCs w:val="20"/>
        </w:rPr>
        <w:t xml:space="preserve"> at </w:t>
      </w:r>
      <w:r w:rsidR="000B53D3">
        <w:rPr>
          <w:rFonts w:ascii="Bookman Old Style" w:hAnsi="Bookman Old Style" w:cs="Calibri"/>
          <w:color w:val="0000FF"/>
          <w:sz w:val="20"/>
          <w:szCs w:val="20"/>
        </w:rPr>
        <w:t>7:00am</w:t>
      </w:r>
      <w:r w:rsidRPr="00D94DB4">
        <w:rPr>
          <w:rFonts w:ascii="Bookman Old Style" w:hAnsi="Bookman Old Style" w:cs="Calibri"/>
          <w:color w:val="0000FF"/>
          <w:sz w:val="20"/>
          <w:szCs w:val="20"/>
        </w:rPr>
        <w:t>.</w:t>
      </w:r>
    </w:p>
    <w:p w14:paraId="7C38040C" w14:textId="116338DC" w:rsidR="000B53D3" w:rsidRDefault="000B53D3" w:rsidP="00DB0CE7">
      <w:pPr>
        <w:pStyle w:val="ListParagraph"/>
        <w:ind w:left="0"/>
        <w:rPr>
          <w:rFonts w:ascii="Bookman Old Style" w:hAnsi="Bookman Old Style" w:cs="Calibri"/>
          <w:color w:val="0000FF"/>
          <w:sz w:val="20"/>
          <w:szCs w:val="20"/>
        </w:rPr>
      </w:pPr>
    </w:p>
    <w:p w14:paraId="2688FA2F" w14:textId="77777777" w:rsidR="00677CC9" w:rsidRDefault="00677CC9" w:rsidP="00DB0CE7">
      <w:pPr>
        <w:pStyle w:val="ListParagraph"/>
        <w:ind w:left="0"/>
        <w:rPr>
          <w:rFonts w:ascii="Bookman Old Style" w:hAnsi="Bookman Old Style" w:cs="Calibri"/>
          <w:color w:val="0000FF"/>
          <w:sz w:val="20"/>
          <w:szCs w:val="20"/>
        </w:rPr>
      </w:pPr>
    </w:p>
    <w:p w14:paraId="4AA97759" w14:textId="1F07575E" w:rsidR="003D21DB" w:rsidRDefault="00DB0CE7" w:rsidP="00DB0CE7">
      <w:pPr>
        <w:pStyle w:val="ListParagraph"/>
        <w:ind w:left="0"/>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Warm Up </w:t>
      </w:r>
    </w:p>
    <w:p w14:paraId="77AF6645" w14:textId="1EF35CF4" w:rsidR="00E8237F" w:rsidRDefault="00E8237F" w:rsidP="00DB0CE7">
      <w:pPr>
        <w:pStyle w:val="ListParagraph"/>
        <w:ind w:left="0"/>
        <w:rPr>
          <w:rFonts w:ascii="Bookman Old Style" w:hAnsi="Bookman Old Style" w:cs="Calibri"/>
          <w:color w:val="0000FF"/>
          <w:sz w:val="20"/>
          <w:szCs w:val="20"/>
        </w:rPr>
      </w:pPr>
    </w:p>
    <w:p w14:paraId="7941C817" w14:textId="6DAE80EC" w:rsidR="00E8237F" w:rsidRPr="00D94DB4" w:rsidRDefault="00E8237F" w:rsidP="00E8237F">
      <w:pPr>
        <w:pStyle w:val="ListParagraph"/>
        <w:numPr>
          <w:ilvl w:val="0"/>
          <w:numId w:val="4"/>
        </w:numPr>
        <w:rPr>
          <w:rFonts w:ascii="Bookman Old Style" w:hAnsi="Bookman Old Style" w:cs="Calibri"/>
          <w:color w:val="0000FF"/>
          <w:sz w:val="20"/>
          <w:szCs w:val="20"/>
        </w:rPr>
      </w:pPr>
      <w:r>
        <w:rPr>
          <w:rFonts w:ascii="Bookman Old Style" w:hAnsi="Bookman Old Style" w:cs="Calibri"/>
          <w:color w:val="0000FF"/>
          <w:sz w:val="20"/>
          <w:szCs w:val="20"/>
        </w:rPr>
        <w:t>Each warm up session is for those swimmers competing in that session only.  Do not bring your teams in for general warm up.  We have limited space within the venue to only accommodate those swimmers competing on a given day/session.</w:t>
      </w:r>
    </w:p>
    <w:p w14:paraId="069CD3CF" w14:textId="4129B52A" w:rsidR="00DA40AA" w:rsidRDefault="00DA40AA" w:rsidP="000B53D3">
      <w:pPr>
        <w:pStyle w:val="ListParagraph"/>
        <w:numPr>
          <w:ilvl w:val="0"/>
          <w:numId w:val="3"/>
        </w:numPr>
        <w:rPr>
          <w:rFonts w:ascii="Bookman Old Style" w:hAnsi="Bookman Old Style" w:cs="Calibri"/>
          <w:color w:val="0000FF"/>
          <w:sz w:val="20"/>
          <w:szCs w:val="20"/>
        </w:rPr>
      </w:pPr>
      <w:r w:rsidRPr="00D94DB4">
        <w:rPr>
          <w:rFonts w:ascii="Bookman Old Style" w:hAnsi="Bookman Old Style" w:cs="Calibri"/>
          <w:color w:val="0000FF"/>
          <w:sz w:val="20"/>
          <w:szCs w:val="20"/>
        </w:rPr>
        <w:t xml:space="preserve">Competition pool will be available for </w:t>
      </w:r>
      <w:r w:rsidR="000B53D3">
        <w:rPr>
          <w:rFonts w:ascii="Bookman Old Style" w:hAnsi="Bookman Old Style" w:cs="Calibri"/>
          <w:color w:val="0000FF"/>
          <w:sz w:val="20"/>
          <w:szCs w:val="20"/>
        </w:rPr>
        <w:t>warm up daily at 7:00am Long Course</w:t>
      </w:r>
    </w:p>
    <w:p w14:paraId="198705CA" w14:textId="5B9612E3" w:rsidR="00DA40AA" w:rsidRPr="000B53D3" w:rsidRDefault="000B53D3" w:rsidP="000B53D3">
      <w:pPr>
        <w:pStyle w:val="ListParagraph"/>
        <w:numPr>
          <w:ilvl w:val="0"/>
          <w:numId w:val="3"/>
        </w:numPr>
        <w:rPr>
          <w:rFonts w:ascii="Bookman Old Style" w:hAnsi="Bookman Old Style" w:cs="Calibri"/>
          <w:color w:val="0000FF"/>
          <w:sz w:val="20"/>
          <w:szCs w:val="20"/>
        </w:rPr>
      </w:pPr>
      <w:r>
        <w:rPr>
          <w:rFonts w:ascii="Bookman Old Style" w:hAnsi="Bookman Old Style" w:cs="Calibri"/>
          <w:color w:val="0000FF"/>
          <w:sz w:val="20"/>
          <w:szCs w:val="20"/>
        </w:rPr>
        <w:t>Dive pool will be available for warm up daily at 7:00am Short Course</w:t>
      </w:r>
    </w:p>
    <w:p w14:paraId="02091F6E" w14:textId="223AB27A"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Friday A Flight    </w:t>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 xml:space="preserve">7:00am </w:t>
      </w:r>
    </w:p>
    <w:p w14:paraId="3307780F"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40959AAA" w14:textId="3D3CA490"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Friday B Flight Women    200IM and 100 </w:t>
      </w:r>
      <w:proofErr w:type="gramStart"/>
      <w:r w:rsidRPr="00E8237F">
        <w:rPr>
          <w:rFonts w:ascii="Bookman Old Style" w:eastAsia="Times New Roman" w:hAnsi="Bookman Old Style" w:cs="Times New Roman"/>
          <w:color w:val="3333FF"/>
          <w:sz w:val="20"/>
          <w:szCs w:val="20"/>
        </w:rPr>
        <w:t xml:space="preserve">Breast  </w:t>
      </w:r>
      <w:r>
        <w:rPr>
          <w:rFonts w:ascii="Bookman Old Style" w:eastAsia="Times New Roman" w:hAnsi="Bookman Old Style" w:cs="Times New Roman"/>
          <w:color w:val="3333FF"/>
          <w:sz w:val="20"/>
          <w:szCs w:val="20"/>
        </w:rPr>
        <w:tab/>
      </w:r>
      <w:proofErr w:type="gramEnd"/>
      <w:r>
        <w:rPr>
          <w:rFonts w:ascii="Bookman Old Style" w:eastAsia="Times New Roman" w:hAnsi="Bookman Old Style" w:cs="Times New Roman"/>
          <w:color w:val="3333FF"/>
          <w:sz w:val="20"/>
          <w:szCs w:val="20"/>
        </w:rPr>
        <w:t xml:space="preserve">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9:20am</w:t>
      </w:r>
    </w:p>
    <w:p w14:paraId="465B339D" w14:textId="5A81FAF5"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Friday B Flight Women    50 Free and 400 Free    </w:t>
      </w:r>
      <w:proofErr w:type="gramStart"/>
      <w:r>
        <w:rPr>
          <w:rFonts w:ascii="Bookman Old Style" w:eastAsia="Times New Roman" w:hAnsi="Bookman Old Style" w:cs="Times New Roman"/>
          <w:color w:val="3333FF"/>
          <w:sz w:val="20"/>
          <w:szCs w:val="20"/>
        </w:rPr>
        <w:tab/>
        <w:t xml:space="preserve">  </w:t>
      </w:r>
      <w:r>
        <w:rPr>
          <w:rFonts w:ascii="Bookman Old Style" w:eastAsia="Times New Roman" w:hAnsi="Bookman Old Style" w:cs="Times New Roman"/>
          <w:color w:val="3333FF"/>
          <w:sz w:val="20"/>
          <w:szCs w:val="20"/>
        </w:rPr>
        <w:tab/>
      </w:r>
      <w:proofErr w:type="gramEnd"/>
      <w:r w:rsidRPr="00E8237F">
        <w:rPr>
          <w:rFonts w:ascii="Bookman Old Style" w:eastAsia="Times New Roman" w:hAnsi="Bookman Old Style" w:cs="Times New Roman"/>
          <w:color w:val="3333FF"/>
          <w:sz w:val="20"/>
          <w:szCs w:val="20"/>
        </w:rPr>
        <w:t>10:00am</w:t>
      </w:r>
    </w:p>
    <w:p w14:paraId="33D7EF4B"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7E03E13D" w14:textId="47857041"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Friday B Flight Men        200 Free and 100 Breast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11:40am</w:t>
      </w:r>
    </w:p>
    <w:p w14:paraId="75E4EEEC" w14:textId="653052FD"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Friday B Flight Men        200 IM and 1500 Free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12:20pm</w:t>
      </w:r>
    </w:p>
    <w:p w14:paraId="6AAEC70C"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4E17062E" w14:textId="5D572F46"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Saturday A Flight    </w:t>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7:00am</w:t>
      </w:r>
    </w:p>
    <w:p w14:paraId="6454DEFC"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26FB664E" w14:textId="2EBFDF3A"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Saturday B Flight Women    200 Free and 400 IM               10:00am</w:t>
      </w:r>
    </w:p>
    <w:p w14:paraId="15908260" w14:textId="77777777"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Saturday B Flight Women    100 Fly, 200 Back, 800 Free    11:00am</w:t>
      </w:r>
    </w:p>
    <w:p w14:paraId="63E64DA7"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153DE307" w14:textId="58758017"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Saturday B Flight Men        50 Free, 400 IM                        12:50pm</w:t>
      </w:r>
    </w:p>
    <w:p w14:paraId="023B317A" w14:textId="77777777"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Saturday B Flight Men        100 Fly, 200 Back, 400 Free     1:30pm</w:t>
      </w:r>
    </w:p>
    <w:p w14:paraId="33E5D60F"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1351D4E5" w14:textId="79AA70F9"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Sunday A Flight        </w:t>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7:00am</w:t>
      </w:r>
    </w:p>
    <w:p w14:paraId="45611EB2"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39E373C6" w14:textId="11E38AFE"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Sunday B Flight Women    200 Breast, 100 Back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 xml:space="preserve"> 8:45am</w:t>
      </w:r>
    </w:p>
    <w:p w14:paraId="65DD35FD" w14:textId="58E7D13E"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Sunday B Flight Women    200 Fly, 100 Free                  </w:t>
      </w:r>
      <w:r>
        <w:rPr>
          <w:rFonts w:ascii="Bookman Old Style" w:eastAsia="Times New Roman" w:hAnsi="Bookman Old Style" w:cs="Times New Roman"/>
          <w:color w:val="3333FF"/>
          <w:sz w:val="20"/>
          <w:szCs w:val="20"/>
        </w:rPr>
        <w:tab/>
        <w:t xml:space="preserve"> </w:t>
      </w:r>
      <w:r w:rsidRPr="00E8237F">
        <w:rPr>
          <w:rFonts w:ascii="Bookman Old Style" w:eastAsia="Times New Roman" w:hAnsi="Bookman Old Style" w:cs="Times New Roman"/>
          <w:color w:val="3333FF"/>
          <w:sz w:val="20"/>
          <w:szCs w:val="20"/>
        </w:rPr>
        <w:t>9:16am</w:t>
      </w:r>
    </w:p>
    <w:p w14:paraId="726D1A8D" w14:textId="77777777" w:rsidR="00E8237F" w:rsidRPr="00E8237F" w:rsidRDefault="00E8237F" w:rsidP="00E8237F">
      <w:pPr>
        <w:pStyle w:val="ListParagraph"/>
        <w:spacing w:after="0" w:line="240" w:lineRule="auto"/>
        <w:rPr>
          <w:rFonts w:ascii="Bookman Old Style" w:eastAsia="Times New Roman" w:hAnsi="Bookman Old Style" w:cs="Times New Roman"/>
          <w:color w:val="3333FF"/>
          <w:sz w:val="20"/>
          <w:szCs w:val="20"/>
        </w:rPr>
      </w:pPr>
    </w:p>
    <w:p w14:paraId="5EA085C9" w14:textId="0260DC15"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Sunday B Flight Men        200 Breast, 100 Back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10:30am</w:t>
      </w:r>
    </w:p>
    <w:p w14:paraId="4F3965E2" w14:textId="50531988" w:rsidR="00E8237F" w:rsidRPr="00E8237F" w:rsidRDefault="00E8237F" w:rsidP="00E8237F">
      <w:pPr>
        <w:pStyle w:val="ListParagraph"/>
        <w:numPr>
          <w:ilvl w:val="0"/>
          <w:numId w:val="3"/>
        </w:numPr>
        <w:spacing w:after="0" w:line="240" w:lineRule="auto"/>
        <w:rPr>
          <w:rFonts w:ascii="Bookman Old Style" w:eastAsia="Times New Roman" w:hAnsi="Bookman Old Style" w:cs="Times New Roman"/>
          <w:color w:val="3333FF"/>
          <w:sz w:val="20"/>
          <w:szCs w:val="20"/>
        </w:rPr>
      </w:pPr>
      <w:r w:rsidRPr="00E8237F">
        <w:rPr>
          <w:rFonts w:ascii="Bookman Old Style" w:eastAsia="Times New Roman" w:hAnsi="Bookman Old Style" w:cs="Times New Roman"/>
          <w:color w:val="3333FF"/>
          <w:sz w:val="20"/>
          <w:szCs w:val="20"/>
        </w:rPr>
        <w:t xml:space="preserve">Sunday B Flight Men        200 Fly, 100 Free                    </w:t>
      </w:r>
      <w:r>
        <w:rPr>
          <w:rFonts w:ascii="Bookman Old Style" w:eastAsia="Times New Roman" w:hAnsi="Bookman Old Style" w:cs="Times New Roman"/>
          <w:color w:val="3333FF"/>
          <w:sz w:val="20"/>
          <w:szCs w:val="20"/>
        </w:rPr>
        <w:tab/>
      </w:r>
      <w:r w:rsidRPr="00E8237F">
        <w:rPr>
          <w:rFonts w:ascii="Bookman Old Style" w:eastAsia="Times New Roman" w:hAnsi="Bookman Old Style" w:cs="Times New Roman"/>
          <w:color w:val="3333FF"/>
          <w:sz w:val="20"/>
          <w:szCs w:val="20"/>
        </w:rPr>
        <w:t>11:00am</w:t>
      </w:r>
    </w:p>
    <w:p w14:paraId="4AAFC8A6" w14:textId="1F6CDD5D" w:rsidR="00E8237F" w:rsidRDefault="00E8237F" w:rsidP="00D94DB4">
      <w:pPr>
        <w:jc w:val="both"/>
        <w:rPr>
          <w:rFonts w:ascii="Bookman Old Style" w:hAnsi="Bookman Old Style" w:cs="Calibri"/>
          <w:color w:val="0000FF"/>
          <w:sz w:val="20"/>
          <w:szCs w:val="20"/>
        </w:rPr>
      </w:pPr>
    </w:p>
    <w:p w14:paraId="2E74FE2C" w14:textId="77777777" w:rsidR="002021AC" w:rsidRDefault="002021AC" w:rsidP="00D94DB4">
      <w:pPr>
        <w:jc w:val="both"/>
        <w:rPr>
          <w:rFonts w:ascii="Bookman Old Style" w:hAnsi="Bookman Old Style" w:cs="Calibri"/>
          <w:color w:val="0000FF"/>
          <w:sz w:val="20"/>
          <w:szCs w:val="20"/>
        </w:rPr>
      </w:pPr>
    </w:p>
    <w:p w14:paraId="4CBFC313" w14:textId="41613EB7" w:rsidR="00D94DB4" w:rsidRDefault="009032C0" w:rsidP="00D94DB4">
      <w:pPr>
        <w:jc w:val="both"/>
        <w:rPr>
          <w:rFonts w:ascii="Bookman Old Style" w:hAnsi="Bookman Old Style" w:cs="Calibri"/>
          <w:color w:val="0000FF"/>
          <w:sz w:val="20"/>
          <w:szCs w:val="20"/>
        </w:rPr>
      </w:pPr>
      <w:r>
        <w:rPr>
          <w:rFonts w:ascii="Bookman Old Style" w:hAnsi="Bookman Old Style" w:cs="Calibri"/>
          <w:color w:val="0000FF"/>
          <w:sz w:val="20"/>
          <w:szCs w:val="20"/>
        </w:rPr>
        <w:t>Hospitality</w:t>
      </w:r>
    </w:p>
    <w:p w14:paraId="2FDA0B61" w14:textId="2800593D" w:rsidR="009032C0" w:rsidRDefault="009032C0" w:rsidP="009032C0">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Grab and Go food will be available for coaches and officials in the Rotunda.  No seating will be available.</w:t>
      </w:r>
    </w:p>
    <w:p w14:paraId="0C9E395D" w14:textId="133682E6" w:rsidR="009032C0" w:rsidRDefault="009032C0" w:rsidP="009032C0">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Breakfast</w:t>
      </w:r>
      <w:r>
        <w:rPr>
          <w:rFonts w:ascii="Bookman Old Style" w:hAnsi="Bookman Old Style" w:cs="Calibri"/>
          <w:color w:val="0000FF"/>
          <w:sz w:val="20"/>
          <w:szCs w:val="20"/>
        </w:rPr>
        <w:tab/>
      </w:r>
      <w:r>
        <w:rPr>
          <w:rFonts w:ascii="Bookman Old Style" w:hAnsi="Bookman Old Style" w:cs="Calibri"/>
          <w:color w:val="0000FF"/>
          <w:sz w:val="20"/>
          <w:szCs w:val="20"/>
        </w:rPr>
        <w:tab/>
        <w:t>7:30am – 9:30am</w:t>
      </w:r>
    </w:p>
    <w:p w14:paraId="0D1C4EAD" w14:textId="2D4878F6" w:rsidR="009032C0" w:rsidRDefault="009032C0" w:rsidP="009032C0">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Lunch</w:t>
      </w:r>
      <w:r>
        <w:rPr>
          <w:rFonts w:ascii="Bookman Old Style" w:hAnsi="Bookman Old Style" w:cs="Calibri"/>
          <w:color w:val="0000FF"/>
          <w:sz w:val="20"/>
          <w:szCs w:val="20"/>
        </w:rPr>
        <w:tab/>
      </w:r>
      <w:r>
        <w:rPr>
          <w:rFonts w:ascii="Bookman Old Style" w:hAnsi="Bookman Old Style" w:cs="Calibri"/>
          <w:color w:val="0000FF"/>
          <w:sz w:val="20"/>
          <w:szCs w:val="20"/>
        </w:rPr>
        <w:tab/>
      </w:r>
      <w:r>
        <w:rPr>
          <w:rFonts w:ascii="Bookman Old Style" w:hAnsi="Bookman Old Style" w:cs="Calibri"/>
          <w:color w:val="0000FF"/>
          <w:sz w:val="20"/>
          <w:szCs w:val="20"/>
        </w:rPr>
        <w:tab/>
        <w:t>11:30am – 1:00pm</w:t>
      </w:r>
    </w:p>
    <w:p w14:paraId="7C23A3A8" w14:textId="7685FBB2" w:rsidR="009032C0" w:rsidRDefault="009032C0" w:rsidP="009032C0">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 xml:space="preserve">Dinner </w:t>
      </w:r>
      <w:r>
        <w:rPr>
          <w:rFonts w:ascii="Bookman Old Style" w:hAnsi="Bookman Old Style" w:cs="Calibri"/>
          <w:color w:val="0000FF"/>
          <w:sz w:val="20"/>
          <w:szCs w:val="20"/>
        </w:rPr>
        <w:tab/>
      </w:r>
      <w:r>
        <w:rPr>
          <w:rFonts w:ascii="Bookman Old Style" w:hAnsi="Bookman Old Style" w:cs="Calibri"/>
          <w:color w:val="0000FF"/>
          <w:sz w:val="20"/>
          <w:szCs w:val="20"/>
        </w:rPr>
        <w:tab/>
        <w:t>4:00pm – 5:30pm</w:t>
      </w:r>
      <w:r w:rsidR="00C75966">
        <w:rPr>
          <w:rFonts w:ascii="Bookman Old Style" w:hAnsi="Bookman Old Style" w:cs="Calibri"/>
          <w:color w:val="0000FF"/>
          <w:sz w:val="20"/>
          <w:szCs w:val="20"/>
        </w:rPr>
        <w:t>, Fri and Sat, 3:00pm – 4:30pm Sun</w:t>
      </w:r>
    </w:p>
    <w:p w14:paraId="06BE4B90" w14:textId="77777777" w:rsidR="002021AC" w:rsidRDefault="002021AC" w:rsidP="00813699">
      <w:pPr>
        <w:jc w:val="both"/>
        <w:rPr>
          <w:rFonts w:ascii="Bookman Old Style" w:hAnsi="Bookman Old Style" w:cs="Calibri"/>
          <w:color w:val="0000FF"/>
          <w:sz w:val="20"/>
          <w:szCs w:val="20"/>
        </w:rPr>
      </w:pPr>
    </w:p>
    <w:p w14:paraId="4B60E003" w14:textId="77777777" w:rsidR="002021AC" w:rsidRDefault="002021AC" w:rsidP="00813699">
      <w:pPr>
        <w:jc w:val="both"/>
        <w:rPr>
          <w:rFonts w:ascii="Bookman Old Style" w:hAnsi="Bookman Old Style" w:cs="Calibri"/>
          <w:color w:val="0000FF"/>
          <w:sz w:val="20"/>
          <w:szCs w:val="20"/>
        </w:rPr>
      </w:pPr>
    </w:p>
    <w:p w14:paraId="3B94E574" w14:textId="77777777" w:rsidR="002021AC" w:rsidRDefault="002021AC" w:rsidP="00813699">
      <w:pPr>
        <w:jc w:val="both"/>
        <w:rPr>
          <w:rFonts w:ascii="Bookman Old Style" w:hAnsi="Bookman Old Style" w:cs="Calibri"/>
          <w:color w:val="0000FF"/>
          <w:sz w:val="20"/>
          <w:szCs w:val="20"/>
        </w:rPr>
      </w:pPr>
    </w:p>
    <w:p w14:paraId="0236475E" w14:textId="77777777" w:rsidR="002021AC" w:rsidRDefault="002021AC" w:rsidP="00813699">
      <w:pPr>
        <w:jc w:val="both"/>
        <w:rPr>
          <w:rFonts w:ascii="Bookman Old Style" w:hAnsi="Bookman Old Style" w:cs="Calibri"/>
          <w:color w:val="0000FF"/>
          <w:sz w:val="20"/>
          <w:szCs w:val="20"/>
        </w:rPr>
      </w:pPr>
    </w:p>
    <w:p w14:paraId="363FE9FB" w14:textId="77777777" w:rsidR="002021AC" w:rsidRDefault="002021AC" w:rsidP="00813699">
      <w:pPr>
        <w:jc w:val="both"/>
        <w:rPr>
          <w:rFonts w:ascii="Bookman Old Style" w:hAnsi="Bookman Old Style" w:cs="Calibri"/>
          <w:color w:val="0000FF"/>
          <w:sz w:val="20"/>
          <w:szCs w:val="20"/>
        </w:rPr>
      </w:pPr>
    </w:p>
    <w:p w14:paraId="16D5B426" w14:textId="77777777" w:rsidR="002021AC" w:rsidRDefault="002021AC" w:rsidP="00813699">
      <w:pPr>
        <w:jc w:val="both"/>
        <w:rPr>
          <w:rFonts w:ascii="Bookman Old Style" w:hAnsi="Bookman Old Style" w:cs="Calibri"/>
          <w:color w:val="0000FF"/>
          <w:sz w:val="20"/>
          <w:szCs w:val="20"/>
        </w:rPr>
      </w:pPr>
    </w:p>
    <w:p w14:paraId="7896052D" w14:textId="4D001295" w:rsidR="00813699" w:rsidRDefault="00813699" w:rsidP="00813699">
      <w:pPr>
        <w:jc w:val="both"/>
        <w:rPr>
          <w:rFonts w:ascii="Bookman Old Style" w:hAnsi="Bookman Old Style" w:cs="Calibri"/>
          <w:color w:val="0000FF"/>
          <w:sz w:val="20"/>
          <w:szCs w:val="20"/>
        </w:rPr>
      </w:pPr>
      <w:r>
        <w:rPr>
          <w:rFonts w:ascii="Bookman Old Style" w:hAnsi="Bookman Old Style" w:cs="Calibri"/>
          <w:color w:val="0000FF"/>
          <w:sz w:val="20"/>
          <w:szCs w:val="20"/>
        </w:rPr>
        <w:t>Time Trials</w:t>
      </w:r>
    </w:p>
    <w:p w14:paraId="2006FEE5" w14:textId="1AA94409" w:rsidR="00813699" w:rsidRPr="00813699" w:rsidRDefault="00813699" w:rsidP="00813699">
      <w:pPr>
        <w:pStyle w:val="ListParagraph"/>
        <w:numPr>
          <w:ilvl w:val="0"/>
          <w:numId w:val="1"/>
        </w:numPr>
        <w:jc w:val="both"/>
        <w:rPr>
          <w:rFonts w:ascii="Bookman Old Style" w:hAnsi="Bookman Old Style" w:cs="Calibri"/>
          <w:color w:val="0000FF"/>
          <w:sz w:val="20"/>
          <w:szCs w:val="20"/>
        </w:rPr>
      </w:pPr>
      <w:r w:rsidRPr="00813699">
        <w:rPr>
          <w:rFonts w:ascii="Bookman Old Style" w:hAnsi="Bookman Old Style" w:cs="Calibri"/>
          <w:color w:val="0000FF"/>
          <w:sz w:val="20"/>
          <w:szCs w:val="20"/>
        </w:rPr>
        <w:t>Time Trials will be offered daily.  Entries will be accepted in the Garage:</w:t>
      </w:r>
    </w:p>
    <w:p w14:paraId="1BC81D81" w14:textId="73976F43" w:rsidR="00813699" w:rsidRDefault="00813699" w:rsidP="00813699">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Friday, 7:00am – 3:30pm</w:t>
      </w:r>
    </w:p>
    <w:p w14:paraId="3F7C8A18" w14:textId="748E02C9" w:rsidR="00813699" w:rsidRDefault="00813699" w:rsidP="00813699">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Saturday, 7:00am – 4:00pm</w:t>
      </w:r>
    </w:p>
    <w:p w14:paraId="070DD421" w14:textId="6BB50481" w:rsidR="00813699" w:rsidRDefault="00813699" w:rsidP="00813699">
      <w:pPr>
        <w:pStyle w:val="ListParagraph"/>
        <w:numPr>
          <w:ilvl w:val="1"/>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Sunday, 7:00am – 1:00pm</w:t>
      </w:r>
    </w:p>
    <w:p w14:paraId="1A7ABFDA" w14:textId="40A38C90" w:rsidR="00813699" w:rsidRDefault="00813699" w:rsidP="00813699">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Time Trials will start 15 minutes after the conclusion of the final session each evening</w:t>
      </w:r>
    </w:p>
    <w:p w14:paraId="3EE2C7B5" w14:textId="29748179" w:rsidR="00813699" w:rsidRDefault="00813699" w:rsidP="00813699">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$20.00 per event for those entered in the meet, $20.00 per event plus $25.00 covid surcharge for those swimmers not entered in the meet.</w:t>
      </w:r>
    </w:p>
    <w:p w14:paraId="4B8669D8" w14:textId="183EB2C2" w:rsidR="00813699" w:rsidRDefault="00813699" w:rsidP="00677CC9">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You may swim a total of 3 events per session not to exceed 5 events per day for those entered in the meet.</w:t>
      </w:r>
    </w:p>
    <w:p w14:paraId="385C7D97" w14:textId="58A7AFAF" w:rsidR="002021AC" w:rsidRPr="002021AC" w:rsidRDefault="002021AC" w:rsidP="00677CC9">
      <w:pPr>
        <w:pStyle w:val="ListParagraph"/>
        <w:numPr>
          <w:ilvl w:val="0"/>
          <w:numId w:val="1"/>
        </w:numPr>
        <w:jc w:val="both"/>
        <w:rPr>
          <w:rFonts w:ascii="Bookman Old Style" w:hAnsi="Bookman Old Style" w:cs="Calibri"/>
          <w:color w:val="0000FF"/>
          <w:sz w:val="20"/>
          <w:szCs w:val="20"/>
        </w:rPr>
      </w:pPr>
      <w:r>
        <w:rPr>
          <w:rFonts w:ascii="Bookman Old Style" w:hAnsi="Bookman Old Style" w:cs="Calibri"/>
          <w:color w:val="0000FF"/>
          <w:sz w:val="20"/>
          <w:szCs w:val="20"/>
        </w:rPr>
        <w:t xml:space="preserve">Athletes will need to show their DECK PASS and pay for their events at the TIME TRIAL Table in the Garage prior to entering the facility - </w:t>
      </w:r>
      <w:hyperlink r:id="rId6" w:tgtFrame="_blank" w:history="1">
        <w:r>
          <w:rPr>
            <w:rStyle w:val="Hyperlink"/>
          </w:rPr>
          <w:t>https://www.u</w:t>
        </w:r>
        <w:r>
          <w:rPr>
            <w:rStyle w:val="Hyperlink"/>
          </w:rPr>
          <w:t>s</w:t>
        </w:r>
        <w:r>
          <w:rPr>
            <w:rStyle w:val="Hyperlink"/>
          </w:rPr>
          <w:t>aswimming.org/deck-pass</w:t>
        </w:r>
      </w:hyperlink>
    </w:p>
    <w:p w14:paraId="340BBA6C" w14:textId="37686834" w:rsidR="002021AC" w:rsidRPr="002021AC" w:rsidRDefault="002021AC" w:rsidP="00677CC9">
      <w:pPr>
        <w:pStyle w:val="ListParagraph"/>
        <w:numPr>
          <w:ilvl w:val="0"/>
          <w:numId w:val="1"/>
        </w:numPr>
        <w:jc w:val="both"/>
        <w:rPr>
          <w:rFonts w:ascii="Bookman Old Style" w:hAnsi="Bookman Old Style" w:cs="Calibri"/>
          <w:color w:val="0000FF"/>
          <w:sz w:val="20"/>
          <w:szCs w:val="20"/>
        </w:rPr>
      </w:pPr>
      <w:r w:rsidRPr="002021AC">
        <w:rPr>
          <w:rFonts w:ascii="Bookman Old Style" w:hAnsi="Bookman Old Style"/>
          <w:color w:val="0000FF"/>
        </w:rPr>
        <w:t>Athletes who are 18 years and older must have completed the Athlete Protection Training</w:t>
      </w:r>
    </w:p>
    <w:p w14:paraId="2C1D0455" w14:textId="7C7BA850" w:rsidR="002021AC" w:rsidRPr="002021AC" w:rsidRDefault="002021AC" w:rsidP="00677CC9">
      <w:pPr>
        <w:pStyle w:val="ListParagraph"/>
        <w:numPr>
          <w:ilvl w:val="0"/>
          <w:numId w:val="1"/>
        </w:numPr>
        <w:jc w:val="both"/>
        <w:rPr>
          <w:rFonts w:ascii="Bookman Old Style" w:hAnsi="Bookman Old Style" w:cs="Calibri"/>
          <w:color w:val="0000FF"/>
          <w:sz w:val="20"/>
          <w:szCs w:val="20"/>
        </w:rPr>
      </w:pPr>
      <w:r w:rsidRPr="002021AC">
        <w:rPr>
          <w:rFonts w:ascii="Bookman Old Style" w:hAnsi="Bookman Old Style"/>
          <w:color w:val="0000FF"/>
        </w:rPr>
        <w:t>Athletes must be credentialed in order to enter the facility</w:t>
      </w:r>
      <w:r>
        <w:rPr>
          <w:rFonts w:ascii="Bookman Old Style" w:hAnsi="Bookman Old Style"/>
          <w:color w:val="0000FF"/>
        </w:rPr>
        <w:t xml:space="preserve"> – Time Trial Credentials will be issued at the time of Time Trial Registration</w:t>
      </w:r>
    </w:p>
    <w:sectPr w:rsidR="002021AC" w:rsidRPr="0020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B31"/>
    <w:multiLevelType w:val="hybridMultilevel"/>
    <w:tmpl w:val="AF9A1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A7307"/>
    <w:multiLevelType w:val="hybridMultilevel"/>
    <w:tmpl w:val="5AC4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B4075"/>
    <w:multiLevelType w:val="hybridMultilevel"/>
    <w:tmpl w:val="07A2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73474"/>
    <w:multiLevelType w:val="hybridMultilevel"/>
    <w:tmpl w:val="E58CE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55DD3"/>
    <w:multiLevelType w:val="hybridMultilevel"/>
    <w:tmpl w:val="6C60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D2387"/>
    <w:multiLevelType w:val="hybridMultilevel"/>
    <w:tmpl w:val="6E0071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8A326F"/>
    <w:multiLevelType w:val="hybridMultilevel"/>
    <w:tmpl w:val="0AB406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81"/>
    <w:rsid w:val="000B53D3"/>
    <w:rsid w:val="001D58E9"/>
    <w:rsid w:val="002021AC"/>
    <w:rsid w:val="00220B2C"/>
    <w:rsid w:val="00310143"/>
    <w:rsid w:val="00377DF6"/>
    <w:rsid w:val="003D21DB"/>
    <w:rsid w:val="004D3A57"/>
    <w:rsid w:val="005A2F92"/>
    <w:rsid w:val="005B4021"/>
    <w:rsid w:val="00650C96"/>
    <w:rsid w:val="0067740F"/>
    <w:rsid w:val="00677CC9"/>
    <w:rsid w:val="0072163D"/>
    <w:rsid w:val="00794A93"/>
    <w:rsid w:val="00813699"/>
    <w:rsid w:val="00813AE0"/>
    <w:rsid w:val="00834033"/>
    <w:rsid w:val="008662A3"/>
    <w:rsid w:val="008A1342"/>
    <w:rsid w:val="009032C0"/>
    <w:rsid w:val="00907261"/>
    <w:rsid w:val="009B5B81"/>
    <w:rsid w:val="00B778A0"/>
    <w:rsid w:val="00C75966"/>
    <w:rsid w:val="00D94DB4"/>
    <w:rsid w:val="00D95044"/>
    <w:rsid w:val="00DA40AA"/>
    <w:rsid w:val="00DB0CE7"/>
    <w:rsid w:val="00E079A2"/>
    <w:rsid w:val="00E4689F"/>
    <w:rsid w:val="00E8237F"/>
    <w:rsid w:val="00EA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273B"/>
  <w15:chartTrackingRefBased/>
  <w15:docId w15:val="{ED5220B1-C4E4-4FC6-8A30-A9401001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B81"/>
    <w:pPr>
      <w:ind w:left="720"/>
      <w:contextualSpacing/>
    </w:pPr>
  </w:style>
  <w:style w:type="character" w:styleId="Hyperlink">
    <w:name w:val="Hyperlink"/>
    <w:basedOn w:val="DefaultParagraphFont"/>
    <w:uiPriority w:val="99"/>
    <w:unhideWhenUsed/>
    <w:rsid w:val="002021AC"/>
    <w:rPr>
      <w:color w:val="0000FF"/>
      <w:u w:val="single"/>
    </w:rPr>
  </w:style>
  <w:style w:type="character" w:styleId="UnresolvedMention">
    <w:name w:val="Unresolved Mention"/>
    <w:basedOn w:val="DefaultParagraphFont"/>
    <w:uiPriority w:val="99"/>
    <w:semiHidden/>
    <w:unhideWhenUsed/>
    <w:rsid w:val="00E079A2"/>
    <w:rPr>
      <w:color w:val="605E5C"/>
      <w:shd w:val="clear" w:color="auto" w:fill="E1DFDD"/>
    </w:rPr>
  </w:style>
  <w:style w:type="character" w:styleId="FollowedHyperlink">
    <w:name w:val="FollowedHyperlink"/>
    <w:basedOn w:val="DefaultParagraphFont"/>
    <w:uiPriority w:val="99"/>
    <w:semiHidden/>
    <w:unhideWhenUsed/>
    <w:rsid w:val="00220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6884">
      <w:bodyDiv w:val="1"/>
      <w:marLeft w:val="0"/>
      <w:marRight w:val="0"/>
      <w:marTop w:val="0"/>
      <w:marBottom w:val="0"/>
      <w:divBdr>
        <w:top w:val="none" w:sz="0" w:space="0" w:color="auto"/>
        <w:left w:val="none" w:sz="0" w:space="0" w:color="auto"/>
        <w:bottom w:val="none" w:sz="0" w:space="0" w:color="auto"/>
        <w:right w:val="none" w:sz="0" w:space="0" w:color="auto"/>
      </w:divBdr>
    </w:div>
    <w:div w:id="251283043">
      <w:bodyDiv w:val="1"/>
      <w:marLeft w:val="0"/>
      <w:marRight w:val="0"/>
      <w:marTop w:val="0"/>
      <w:marBottom w:val="0"/>
      <w:divBdr>
        <w:top w:val="none" w:sz="0" w:space="0" w:color="auto"/>
        <w:left w:val="none" w:sz="0" w:space="0" w:color="auto"/>
        <w:bottom w:val="none" w:sz="0" w:space="0" w:color="auto"/>
        <w:right w:val="none" w:sz="0" w:space="0" w:color="auto"/>
      </w:divBdr>
      <w:divsChild>
        <w:div w:id="1917861026">
          <w:marLeft w:val="0"/>
          <w:marRight w:val="0"/>
          <w:marTop w:val="0"/>
          <w:marBottom w:val="0"/>
          <w:divBdr>
            <w:top w:val="none" w:sz="0" w:space="0" w:color="auto"/>
            <w:left w:val="none" w:sz="0" w:space="0" w:color="auto"/>
            <w:bottom w:val="none" w:sz="0" w:space="0" w:color="auto"/>
            <w:right w:val="none" w:sz="0" w:space="0" w:color="auto"/>
          </w:divBdr>
        </w:div>
        <w:div w:id="661353986">
          <w:marLeft w:val="0"/>
          <w:marRight w:val="0"/>
          <w:marTop w:val="0"/>
          <w:marBottom w:val="0"/>
          <w:divBdr>
            <w:top w:val="none" w:sz="0" w:space="0" w:color="auto"/>
            <w:left w:val="none" w:sz="0" w:space="0" w:color="auto"/>
            <w:bottom w:val="none" w:sz="0" w:space="0" w:color="auto"/>
            <w:right w:val="none" w:sz="0" w:space="0" w:color="auto"/>
          </w:divBdr>
        </w:div>
        <w:div w:id="1657492857">
          <w:marLeft w:val="0"/>
          <w:marRight w:val="0"/>
          <w:marTop w:val="0"/>
          <w:marBottom w:val="0"/>
          <w:divBdr>
            <w:top w:val="none" w:sz="0" w:space="0" w:color="auto"/>
            <w:left w:val="none" w:sz="0" w:space="0" w:color="auto"/>
            <w:bottom w:val="none" w:sz="0" w:space="0" w:color="auto"/>
            <w:right w:val="none" w:sz="0" w:space="0" w:color="auto"/>
          </w:divBdr>
        </w:div>
        <w:div w:id="535655565">
          <w:marLeft w:val="0"/>
          <w:marRight w:val="0"/>
          <w:marTop w:val="0"/>
          <w:marBottom w:val="0"/>
          <w:divBdr>
            <w:top w:val="none" w:sz="0" w:space="0" w:color="auto"/>
            <w:left w:val="none" w:sz="0" w:space="0" w:color="auto"/>
            <w:bottom w:val="none" w:sz="0" w:space="0" w:color="auto"/>
            <w:right w:val="none" w:sz="0" w:space="0" w:color="auto"/>
          </w:divBdr>
        </w:div>
        <w:div w:id="1580557276">
          <w:marLeft w:val="0"/>
          <w:marRight w:val="0"/>
          <w:marTop w:val="0"/>
          <w:marBottom w:val="0"/>
          <w:divBdr>
            <w:top w:val="none" w:sz="0" w:space="0" w:color="auto"/>
            <w:left w:val="none" w:sz="0" w:space="0" w:color="auto"/>
            <w:bottom w:val="none" w:sz="0" w:space="0" w:color="auto"/>
            <w:right w:val="none" w:sz="0" w:space="0" w:color="auto"/>
          </w:divBdr>
        </w:div>
        <w:div w:id="44988947">
          <w:marLeft w:val="0"/>
          <w:marRight w:val="0"/>
          <w:marTop w:val="0"/>
          <w:marBottom w:val="0"/>
          <w:divBdr>
            <w:top w:val="none" w:sz="0" w:space="0" w:color="auto"/>
            <w:left w:val="none" w:sz="0" w:space="0" w:color="auto"/>
            <w:bottom w:val="none" w:sz="0" w:space="0" w:color="auto"/>
            <w:right w:val="none" w:sz="0" w:space="0" w:color="auto"/>
          </w:divBdr>
        </w:div>
        <w:div w:id="1411535290">
          <w:marLeft w:val="0"/>
          <w:marRight w:val="0"/>
          <w:marTop w:val="0"/>
          <w:marBottom w:val="0"/>
          <w:divBdr>
            <w:top w:val="none" w:sz="0" w:space="0" w:color="auto"/>
            <w:left w:val="none" w:sz="0" w:space="0" w:color="auto"/>
            <w:bottom w:val="none" w:sz="0" w:space="0" w:color="auto"/>
            <w:right w:val="none" w:sz="0" w:space="0" w:color="auto"/>
          </w:divBdr>
        </w:div>
        <w:div w:id="1758137169">
          <w:marLeft w:val="0"/>
          <w:marRight w:val="0"/>
          <w:marTop w:val="0"/>
          <w:marBottom w:val="0"/>
          <w:divBdr>
            <w:top w:val="none" w:sz="0" w:space="0" w:color="auto"/>
            <w:left w:val="none" w:sz="0" w:space="0" w:color="auto"/>
            <w:bottom w:val="none" w:sz="0" w:space="0" w:color="auto"/>
            <w:right w:val="none" w:sz="0" w:space="0" w:color="auto"/>
          </w:divBdr>
        </w:div>
        <w:div w:id="527178615">
          <w:marLeft w:val="0"/>
          <w:marRight w:val="0"/>
          <w:marTop w:val="0"/>
          <w:marBottom w:val="0"/>
          <w:divBdr>
            <w:top w:val="none" w:sz="0" w:space="0" w:color="auto"/>
            <w:left w:val="none" w:sz="0" w:space="0" w:color="auto"/>
            <w:bottom w:val="none" w:sz="0" w:space="0" w:color="auto"/>
            <w:right w:val="none" w:sz="0" w:space="0" w:color="auto"/>
          </w:divBdr>
        </w:div>
        <w:div w:id="841507793">
          <w:marLeft w:val="0"/>
          <w:marRight w:val="0"/>
          <w:marTop w:val="0"/>
          <w:marBottom w:val="0"/>
          <w:divBdr>
            <w:top w:val="none" w:sz="0" w:space="0" w:color="auto"/>
            <w:left w:val="none" w:sz="0" w:space="0" w:color="auto"/>
            <w:bottom w:val="none" w:sz="0" w:space="0" w:color="auto"/>
            <w:right w:val="none" w:sz="0" w:space="0" w:color="auto"/>
          </w:divBdr>
        </w:div>
        <w:div w:id="1762140630">
          <w:marLeft w:val="0"/>
          <w:marRight w:val="0"/>
          <w:marTop w:val="0"/>
          <w:marBottom w:val="0"/>
          <w:divBdr>
            <w:top w:val="none" w:sz="0" w:space="0" w:color="auto"/>
            <w:left w:val="none" w:sz="0" w:space="0" w:color="auto"/>
            <w:bottom w:val="none" w:sz="0" w:space="0" w:color="auto"/>
            <w:right w:val="none" w:sz="0" w:space="0" w:color="auto"/>
          </w:divBdr>
        </w:div>
        <w:div w:id="341319341">
          <w:marLeft w:val="0"/>
          <w:marRight w:val="0"/>
          <w:marTop w:val="0"/>
          <w:marBottom w:val="0"/>
          <w:divBdr>
            <w:top w:val="none" w:sz="0" w:space="0" w:color="auto"/>
            <w:left w:val="none" w:sz="0" w:space="0" w:color="auto"/>
            <w:bottom w:val="none" w:sz="0" w:space="0" w:color="auto"/>
            <w:right w:val="none" w:sz="0" w:space="0" w:color="auto"/>
          </w:divBdr>
        </w:div>
        <w:div w:id="1505123285">
          <w:marLeft w:val="0"/>
          <w:marRight w:val="0"/>
          <w:marTop w:val="0"/>
          <w:marBottom w:val="0"/>
          <w:divBdr>
            <w:top w:val="none" w:sz="0" w:space="0" w:color="auto"/>
            <w:left w:val="none" w:sz="0" w:space="0" w:color="auto"/>
            <w:bottom w:val="none" w:sz="0" w:space="0" w:color="auto"/>
            <w:right w:val="none" w:sz="0" w:space="0" w:color="auto"/>
          </w:divBdr>
        </w:div>
        <w:div w:id="190345507">
          <w:marLeft w:val="0"/>
          <w:marRight w:val="0"/>
          <w:marTop w:val="0"/>
          <w:marBottom w:val="0"/>
          <w:divBdr>
            <w:top w:val="none" w:sz="0" w:space="0" w:color="auto"/>
            <w:left w:val="none" w:sz="0" w:space="0" w:color="auto"/>
            <w:bottom w:val="none" w:sz="0" w:space="0" w:color="auto"/>
            <w:right w:val="none" w:sz="0" w:space="0" w:color="auto"/>
          </w:divBdr>
        </w:div>
        <w:div w:id="1722706993">
          <w:marLeft w:val="0"/>
          <w:marRight w:val="0"/>
          <w:marTop w:val="0"/>
          <w:marBottom w:val="0"/>
          <w:divBdr>
            <w:top w:val="none" w:sz="0" w:space="0" w:color="auto"/>
            <w:left w:val="none" w:sz="0" w:space="0" w:color="auto"/>
            <w:bottom w:val="none" w:sz="0" w:space="0" w:color="auto"/>
            <w:right w:val="none" w:sz="0" w:space="0" w:color="auto"/>
          </w:divBdr>
        </w:div>
        <w:div w:id="1302997790">
          <w:marLeft w:val="0"/>
          <w:marRight w:val="0"/>
          <w:marTop w:val="0"/>
          <w:marBottom w:val="0"/>
          <w:divBdr>
            <w:top w:val="none" w:sz="0" w:space="0" w:color="auto"/>
            <w:left w:val="none" w:sz="0" w:space="0" w:color="auto"/>
            <w:bottom w:val="none" w:sz="0" w:space="0" w:color="auto"/>
            <w:right w:val="none" w:sz="0" w:space="0" w:color="auto"/>
          </w:divBdr>
        </w:div>
        <w:div w:id="806628264">
          <w:marLeft w:val="0"/>
          <w:marRight w:val="0"/>
          <w:marTop w:val="0"/>
          <w:marBottom w:val="0"/>
          <w:divBdr>
            <w:top w:val="none" w:sz="0" w:space="0" w:color="auto"/>
            <w:left w:val="none" w:sz="0" w:space="0" w:color="auto"/>
            <w:bottom w:val="none" w:sz="0" w:space="0" w:color="auto"/>
            <w:right w:val="none" w:sz="0" w:space="0" w:color="auto"/>
          </w:divBdr>
        </w:div>
        <w:div w:id="1390418182">
          <w:marLeft w:val="0"/>
          <w:marRight w:val="0"/>
          <w:marTop w:val="0"/>
          <w:marBottom w:val="0"/>
          <w:divBdr>
            <w:top w:val="none" w:sz="0" w:space="0" w:color="auto"/>
            <w:left w:val="none" w:sz="0" w:space="0" w:color="auto"/>
            <w:bottom w:val="none" w:sz="0" w:space="0" w:color="auto"/>
            <w:right w:val="none" w:sz="0" w:space="0" w:color="auto"/>
          </w:divBdr>
        </w:div>
        <w:div w:id="376204608">
          <w:marLeft w:val="0"/>
          <w:marRight w:val="0"/>
          <w:marTop w:val="0"/>
          <w:marBottom w:val="0"/>
          <w:divBdr>
            <w:top w:val="none" w:sz="0" w:space="0" w:color="auto"/>
            <w:left w:val="none" w:sz="0" w:space="0" w:color="auto"/>
            <w:bottom w:val="none" w:sz="0" w:space="0" w:color="auto"/>
            <w:right w:val="none" w:sz="0" w:space="0" w:color="auto"/>
          </w:divBdr>
        </w:div>
        <w:div w:id="1585720245">
          <w:marLeft w:val="0"/>
          <w:marRight w:val="0"/>
          <w:marTop w:val="0"/>
          <w:marBottom w:val="0"/>
          <w:divBdr>
            <w:top w:val="none" w:sz="0" w:space="0" w:color="auto"/>
            <w:left w:val="none" w:sz="0" w:space="0" w:color="auto"/>
            <w:bottom w:val="none" w:sz="0" w:space="0" w:color="auto"/>
            <w:right w:val="none" w:sz="0" w:space="0" w:color="auto"/>
          </w:divBdr>
        </w:div>
        <w:div w:id="1349333561">
          <w:marLeft w:val="0"/>
          <w:marRight w:val="0"/>
          <w:marTop w:val="0"/>
          <w:marBottom w:val="0"/>
          <w:divBdr>
            <w:top w:val="none" w:sz="0" w:space="0" w:color="auto"/>
            <w:left w:val="none" w:sz="0" w:space="0" w:color="auto"/>
            <w:bottom w:val="none" w:sz="0" w:space="0" w:color="auto"/>
            <w:right w:val="none" w:sz="0" w:space="0" w:color="auto"/>
          </w:divBdr>
        </w:div>
        <w:div w:id="1416710499">
          <w:marLeft w:val="0"/>
          <w:marRight w:val="0"/>
          <w:marTop w:val="0"/>
          <w:marBottom w:val="0"/>
          <w:divBdr>
            <w:top w:val="none" w:sz="0" w:space="0" w:color="auto"/>
            <w:left w:val="none" w:sz="0" w:space="0" w:color="auto"/>
            <w:bottom w:val="none" w:sz="0" w:space="0" w:color="auto"/>
            <w:right w:val="none" w:sz="0" w:space="0" w:color="auto"/>
          </w:divBdr>
        </w:div>
        <w:div w:id="188482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aswimming.org/deck-pass" TargetMode="External"/><Relationship Id="rId5" Type="http://schemas.openxmlformats.org/officeDocument/2006/relationships/hyperlink" Target="https://www.youtube.com/channel/UCUBh41ICkXVRO9SC7YWhq5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cp:lastPrinted>2021-05-25T09:23:00Z</cp:lastPrinted>
  <dcterms:created xsi:type="dcterms:W3CDTF">2021-05-25T09:23:00Z</dcterms:created>
  <dcterms:modified xsi:type="dcterms:W3CDTF">2021-05-26T06:29:00Z</dcterms:modified>
</cp:coreProperties>
</file>